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861B7" w:rsidP="002B4EAC">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مادران رضاعی پیامبر صلی‌الله‌علیه‌وآله</w:t>
      </w:r>
    </w:p>
    <w:p w:rsidR="00000000" w:rsidRDefault="003861B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861B7" w:rsidP="002B4EAC">
      <w:pPr>
        <w:pStyle w:val="NormalWeb"/>
        <w:bidi/>
        <w:rPr>
          <w:rFonts w:cs="B Zar" w:hint="cs"/>
          <w:color w:val="000000"/>
          <w:sz w:val="36"/>
          <w:szCs w:val="36"/>
          <w:rtl/>
        </w:rPr>
      </w:pPr>
      <w:r>
        <w:rPr>
          <w:rFonts w:cs="B Zar" w:hint="cs"/>
          <w:color w:val="000000"/>
          <w:sz w:val="36"/>
          <w:szCs w:val="36"/>
          <w:rtl/>
        </w:rPr>
        <w:t xml:space="preserve">سرشناسه : محمدی، رمضان، ۱۳۴۳ - </w:t>
      </w:r>
      <w:r>
        <w:rPr>
          <w:rFonts w:cs="B Zar" w:hint="cs"/>
          <w:color w:val="000000"/>
          <w:sz w:val="36"/>
          <w:szCs w:val="36"/>
          <w:rtl/>
        </w:rPr>
        <w:br/>
        <w:t>عنوان و نام پدیدآور : مادران رضاعی پیامبر صلی‌الله‌علیه‌وآله ( ام‌ایمن، ام‌فروه، حلیمه، ثویبه ) به</w:t>
      </w:r>
      <w:r>
        <w:rPr>
          <w:rFonts w:cs="B Zar" w:hint="cs"/>
          <w:color w:val="000000"/>
          <w:sz w:val="36"/>
          <w:szCs w:val="36"/>
          <w:rtl/>
        </w:rPr>
        <w:t xml:space="preserve"> ضمیمه اسماء بنت یزید و ام‌رعله/ رمضان محمدی.</w:t>
      </w:r>
      <w:r>
        <w:rPr>
          <w:rFonts w:cs="B Zar" w:hint="cs"/>
          <w:color w:val="000000"/>
          <w:sz w:val="36"/>
          <w:szCs w:val="36"/>
          <w:rtl/>
        </w:rPr>
        <w:br/>
        <w:t>مشخصات نشر : تهران: نشر مشعر، ۱۳۹۱.</w:t>
      </w:r>
      <w:r>
        <w:rPr>
          <w:rFonts w:cs="B Zar" w:hint="cs"/>
          <w:color w:val="000000"/>
          <w:sz w:val="36"/>
          <w:szCs w:val="36"/>
          <w:rtl/>
        </w:rPr>
        <w:br/>
        <w:t>مشخصات ظاهری : ۴۸ص.</w:t>
      </w:r>
      <w:r>
        <w:rPr>
          <w:rFonts w:cs="B Zar" w:hint="cs"/>
          <w:color w:val="000000"/>
          <w:sz w:val="36"/>
          <w:szCs w:val="36"/>
          <w:rtl/>
        </w:rPr>
        <w:br/>
        <w:t>شابک : 978-964-540-365-0</w:t>
      </w:r>
      <w:r>
        <w:rPr>
          <w:rFonts w:cs="B Zar" w:hint="cs"/>
          <w:color w:val="000000"/>
          <w:sz w:val="36"/>
          <w:szCs w:val="36"/>
          <w:rtl/>
        </w:rPr>
        <w:br/>
        <w:t>موضوع : محمد (ص)، پیامبر اسلام، ۵۳ قبل از هجرت - ۱۱ق. -- مادران رضاعی</w:t>
      </w:r>
      <w:r>
        <w:rPr>
          <w:rFonts w:cs="B Zar" w:hint="cs"/>
          <w:color w:val="000000"/>
          <w:sz w:val="36"/>
          <w:szCs w:val="36"/>
          <w:rtl/>
        </w:rPr>
        <w:br/>
        <w:t>موضوع : زنان مقدس مسلمان -- سرگذشتنامه</w:t>
      </w:r>
      <w:r>
        <w:rPr>
          <w:rFonts w:cs="B Zar" w:hint="cs"/>
          <w:color w:val="000000"/>
          <w:sz w:val="36"/>
          <w:szCs w:val="36"/>
          <w:rtl/>
        </w:rPr>
        <w:br/>
        <w:t xml:space="preserve">موضوع : زنان مسلمان </w:t>
      </w:r>
      <w:r>
        <w:rPr>
          <w:rFonts w:cs="B Zar" w:hint="cs"/>
          <w:color w:val="000000"/>
          <w:sz w:val="36"/>
          <w:szCs w:val="36"/>
          <w:rtl/>
        </w:rPr>
        <w:t>-- سرگذشتنامه</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۵۲/م۳۱۵م۲ ۱۳۹۱</w:t>
      </w:r>
      <w:r>
        <w:rPr>
          <w:rFonts w:cs="B Zar" w:hint="cs"/>
          <w:color w:val="000000"/>
          <w:sz w:val="36"/>
          <w:szCs w:val="36"/>
          <w:rtl/>
        </w:rPr>
        <w:br/>
        <w:t>رده بندی دیویی : ۲۹۷/۹۷</w:t>
      </w:r>
      <w:r>
        <w:rPr>
          <w:rFonts w:cs="B Zar" w:hint="cs"/>
          <w:color w:val="000000"/>
          <w:sz w:val="36"/>
          <w:szCs w:val="36"/>
          <w:rtl/>
        </w:rPr>
        <w:br/>
        <w:t>شماره کتابشناسی ملی : ۲۷۳۳۱۰۱</w:t>
      </w:r>
      <w:r>
        <w:rPr>
          <w:rFonts w:cs="B Zar" w:hint="cs"/>
          <w:color w:val="000000"/>
          <w:sz w:val="36"/>
          <w:szCs w:val="36"/>
          <w:rtl/>
        </w:rPr>
        <w:br/>
        <w:t>ص1</w:t>
      </w:r>
    </w:p>
    <w:p w:rsidR="00000000" w:rsidRDefault="003861B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3861B7">
      <w:pPr>
        <w:bidi/>
        <w:jc w:val="both"/>
        <w:divId w:val="684791025"/>
        <w:rPr>
          <w:rFonts w:eastAsia="Times New Roman" w:cs="B Zar" w:hint="cs"/>
          <w:color w:val="000000"/>
          <w:sz w:val="36"/>
          <w:szCs w:val="36"/>
          <w:rtl/>
        </w:rPr>
      </w:pPr>
      <w:r>
        <w:rPr>
          <w:rFonts w:eastAsia="Times New Roman" w:cs="B Zar" w:hint="cs"/>
          <w:color w:val="000000"/>
          <w:sz w:val="36"/>
          <w:szCs w:val="36"/>
          <w:rtl/>
        </w:rPr>
        <w:t xml:space="preserve">ص2 </w:t>
      </w:r>
    </w:p>
    <w:p w:rsidR="00000000" w:rsidRDefault="003861B7">
      <w:pPr>
        <w:bidi/>
        <w:jc w:val="both"/>
        <w:divId w:val="1331829242"/>
        <w:rPr>
          <w:rFonts w:eastAsia="Times New Roman" w:cs="B Zar" w:hint="cs"/>
          <w:color w:val="000000"/>
          <w:sz w:val="36"/>
          <w:szCs w:val="36"/>
          <w:rtl/>
        </w:rPr>
      </w:pPr>
      <w:r>
        <w:rPr>
          <w:rFonts w:eastAsia="Times New Roman" w:cs="B Zar" w:hint="cs"/>
          <w:color w:val="000000"/>
          <w:sz w:val="36"/>
          <w:szCs w:val="36"/>
          <w:rtl/>
        </w:rPr>
        <w:t xml:space="preserve">ص3 </w:t>
      </w:r>
    </w:p>
    <w:p w:rsidR="00000000" w:rsidRDefault="003861B7">
      <w:pPr>
        <w:bidi/>
        <w:jc w:val="both"/>
        <w:divId w:val="1026519116"/>
        <w:rPr>
          <w:rFonts w:eastAsia="Times New Roman" w:cs="B Zar" w:hint="cs"/>
          <w:color w:val="000000"/>
          <w:sz w:val="36"/>
          <w:szCs w:val="36"/>
          <w:rtl/>
        </w:rPr>
      </w:pPr>
      <w:r>
        <w:rPr>
          <w:rFonts w:eastAsia="Times New Roman" w:cs="B Zar" w:hint="cs"/>
          <w:color w:val="000000"/>
          <w:sz w:val="36"/>
          <w:szCs w:val="36"/>
          <w:rtl/>
        </w:rPr>
        <w:t>ص4</w:t>
      </w:r>
    </w:p>
    <w:p w:rsidR="00000000" w:rsidRDefault="003861B7">
      <w:pPr>
        <w:bidi/>
        <w:jc w:val="both"/>
        <w:divId w:val="554900470"/>
        <w:rPr>
          <w:rFonts w:eastAsia="Times New Roman" w:cs="B Zar" w:hint="cs"/>
          <w:color w:val="000000"/>
          <w:sz w:val="36"/>
          <w:szCs w:val="36"/>
          <w:rtl/>
        </w:rPr>
      </w:pPr>
      <w:r>
        <w:rPr>
          <w:rFonts w:eastAsia="Times New Roman" w:cs="B Zar" w:hint="cs"/>
          <w:color w:val="000000"/>
          <w:sz w:val="36"/>
          <w:szCs w:val="36"/>
          <w:rtl/>
        </w:rPr>
        <w:t>ص5</w:t>
      </w:r>
    </w:p>
    <w:p w:rsidR="00000000" w:rsidRDefault="003861B7">
      <w:pPr>
        <w:bidi/>
        <w:jc w:val="both"/>
        <w:divId w:val="793449531"/>
        <w:rPr>
          <w:rFonts w:eastAsia="Times New Roman" w:cs="B Zar" w:hint="cs"/>
          <w:color w:val="000000"/>
          <w:sz w:val="36"/>
          <w:szCs w:val="36"/>
          <w:rtl/>
        </w:rPr>
      </w:pPr>
      <w:r>
        <w:rPr>
          <w:rFonts w:eastAsia="Times New Roman" w:cs="B Zar" w:hint="cs"/>
          <w:color w:val="000000"/>
          <w:sz w:val="36"/>
          <w:szCs w:val="36"/>
          <w:rtl/>
        </w:rPr>
        <w:t>ص6</w:t>
      </w:r>
    </w:p>
    <w:p w:rsidR="00000000" w:rsidRDefault="003861B7">
      <w:pPr>
        <w:bidi/>
        <w:jc w:val="both"/>
        <w:divId w:val="835918654"/>
        <w:rPr>
          <w:rFonts w:eastAsia="Times New Roman" w:cs="B Zar" w:hint="cs"/>
          <w:color w:val="000000"/>
          <w:sz w:val="36"/>
          <w:szCs w:val="36"/>
          <w:rtl/>
        </w:rPr>
      </w:pPr>
      <w:r>
        <w:rPr>
          <w:rFonts w:eastAsia="Times New Roman" w:cs="B Zar" w:hint="cs"/>
          <w:color w:val="000000"/>
          <w:sz w:val="36"/>
          <w:szCs w:val="36"/>
          <w:rtl/>
        </w:rPr>
        <w:lastRenderedPageBreak/>
        <w:t>ص7</w:t>
      </w:r>
    </w:p>
    <w:p w:rsidR="00000000" w:rsidRDefault="003861B7">
      <w:pPr>
        <w:pStyle w:val="Heading2"/>
        <w:shd w:val="clear" w:color="auto" w:fill="FFFFFF"/>
        <w:bidi/>
        <w:jc w:val="both"/>
        <w:divId w:val="835918654"/>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3861B7">
      <w:pPr>
        <w:pStyle w:val="NormalWeb"/>
        <w:bidi/>
        <w:jc w:val="both"/>
        <w:divId w:val="835918654"/>
        <w:rPr>
          <w:rFonts w:cs="B Zar" w:hint="cs"/>
          <w:color w:val="000000"/>
          <w:sz w:val="36"/>
          <w:szCs w:val="36"/>
          <w:rtl/>
        </w:rPr>
      </w:pPr>
      <w:r>
        <w:rPr>
          <w:rFonts w:cs="B Zar" w:hint="cs"/>
          <w:color w:val="000000"/>
          <w:sz w:val="36"/>
          <w:szCs w:val="36"/>
          <w:rtl/>
        </w:rPr>
        <w:t xml:space="preserve">سعادت واقعی انسان و پویایی جوامع بشری در گرو شناخت و کارآمد کردن سیره اولیای الهی است. پرآشکار است که سیره اولیای الهی به‌ویژه اهل‌بیتِ خاندان وحی، متقن‌ترین آموزه‌های تربیتی و بنیادی‌ترین مؤلفه فرهنگ اسلامی است. شناخت واقعیت‌های زندگی آنان و بهره‌گیری از </w:t>
      </w:r>
      <w:r>
        <w:rPr>
          <w:rFonts w:cs="B Zar" w:hint="cs"/>
          <w:color w:val="000000"/>
          <w:sz w:val="36"/>
          <w:szCs w:val="36"/>
          <w:rtl/>
        </w:rPr>
        <w:t>روش و منش و رفتار و گفتارشان می‌تواند زمینه‌های تعالی و سعادت واقعی انسان را فراهم سازد. ازاین‌رو، پژوهش در آثار اولیای الهی به‌ویژه جست‌وجو در احوال خاندان پاک نبوت به‌منظور الگوگیری از آنان ضرورت انکارناپذیر مراکز پژوهشی است.</w:t>
      </w:r>
      <w:r>
        <w:rPr>
          <w:rFonts w:cs="B Zar" w:hint="cs"/>
          <w:color w:val="000000"/>
          <w:sz w:val="36"/>
          <w:szCs w:val="36"/>
          <w:rtl/>
        </w:rPr>
        <w:br/>
        <w:t>گروه تاریخ و سیره مرکز تحقیق</w:t>
      </w:r>
      <w:r>
        <w:rPr>
          <w:rFonts w:cs="B Zar" w:hint="cs"/>
          <w:color w:val="000000"/>
          <w:sz w:val="36"/>
          <w:szCs w:val="36"/>
          <w:rtl/>
        </w:rPr>
        <w:t>ات حج در راستای ایفای رسالت خود در ترویج فرهنگ اصیل اهل بیت:</w:t>
      </w:r>
    </w:p>
    <w:p w:rsidR="00000000" w:rsidRDefault="003861B7">
      <w:pPr>
        <w:bidi/>
        <w:jc w:val="both"/>
        <w:divId w:val="1568566498"/>
        <w:rPr>
          <w:rFonts w:eastAsia="Times New Roman" w:cs="B Zar" w:hint="cs"/>
          <w:color w:val="000000"/>
          <w:sz w:val="36"/>
          <w:szCs w:val="36"/>
          <w:rtl/>
        </w:rPr>
      </w:pPr>
      <w:r>
        <w:rPr>
          <w:rFonts w:eastAsia="Times New Roman" w:cs="B Zar" w:hint="cs"/>
          <w:color w:val="000000"/>
          <w:sz w:val="36"/>
          <w:szCs w:val="36"/>
          <w:rtl/>
        </w:rPr>
        <w:t>ص8</w:t>
      </w:r>
      <w:r>
        <w:rPr>
          <w:rFonts w:eastAsia="Times New Roman" w:cs="B Zar" w:hint="cs"/>
          <w:color w:val="000000"/>
          <w:sz w:val="36"/>
          <w:szCs w:val="36"/>
          <w:rtl/>
        </w:rPr>
        <w:br/>
        <w:t>دست به انتشار شرح‌حال عده‌ای از مردان و زنان انسان‌ساز زده است که از جملة آنان شرح‌حال مادران رضاعی گرامی رسول خدا9 است که اسماء بنت یزید و ام رعله از زنان نمونه صدر اسلام نیز به جمع مادران ر</w:t>
      </w:r>
      <w:r>
        <w:rPr>
          <w:rFonts w:eastAsia="Times New Roman" w:cs="B Zar" w:hint="cs"/>
          <w:color w:val="000000"/>
          <w:sz w:val="36"/>
          <w:szCs w:val="36"/>
          <w:rtl/>
        </w:rPr>
        <w:t>ضاعی حضرت ضمیمه شده است. امید است که این نوشته مورد قبول آن بانوان بزرگوار قرار گیرد.</w:t>
      </w:r>
      <w:r>
        <w:rPr>
          <w:rFonts w:eastAsia="Times New Roman" w:cs="B Zar" w:hint="cs"/>
          <w:color w:val="000000"/>
          <w:sz w:val="36"/>
          <w:szCs w:val="36"/>
          <w:rtl/>
        </w:rPr>
        <w:br/>
        <w:t xml:space="preserve">در پایان، مرکز تحقیقات حج بر خود لازم می‌داند از تلاش پژوهشگر محترم آقای رمضان محمدی، عضو هیئت علمی گروه تاریخ پژوهشگاه حوزه و دانشگاه و همه کسانی که در به ثمر رسیدن این </w:t>
      </w:r>
      <w:r>
        <w:rPr>
          <w:rFonts w:eastAsia="Times New Roman" w:cs="B Zar" w:hint="cs"/>
          <w:color w:val="000000"/>
          <w:sz w:val="36"/>
          <w:szCs w:val="36"/>
          <w:rtl/>
        </w:rPr>
        <w:t>اثر تلاش کرده‌اند، سپاس‌گزاری نماید.</w:t>
      </w:r>
      <w:r>
        <w:rPr>
          <w:rFonts w:eastAsia="Times New Roman" w:cs="B Zar" w:hint="cs"/>
          <w:color w:val="000000"/>
          <w:sz w:val="36"/>
          <w:szCs w:val="36"/>
          <w:rtl/>
        </w:rPr>
        <w:br/>
        <w:t>انه ولی التوفیق</w:t>
      </w:r>
      <w:r>
        <w:rPr>
          <w:rFonts w:eastAsia="Times New Roman" w:cs="B Zar" w:hint="cs"/>
          <w:color w:val="000000"/>
          <w:sz w:val="36"/>
          <w:szCs w:val="36"/>
          <w:rtl/>
        </w:rPr>
        <w:br/>
        <w:t>مرکز تحقیقات حج</w:t>
      </w:r>
      <w:r>
        <w:rPr>
          <w:rFonts w:eastAsia="Times New Roman" w:cs="B Zar" w:hint="cs"/>
          <w:color w:val="000000"/>
          <w:sz w:val="36"/>
          <w:szCs w:val="36"/>
          <w:rtl/>
        </w:rPr>
        <w:br/>
        <w:t>گروه تاریخ و سیره</w:t>
      </w:r>
    </w:p>
    <w:p w:rsidR="00000000" w:rsidRDefault="003861B7">
      <w:pPr>
        <w:bidi/>
        <w:jc w:val="both"/>
        <w:divId w:val="1001854616"/>
        <w:rPr>
          <w:rFonts w:eastAsia="Times New Roman" w:cs="B Zar" w:hint="cs"/>
          <w:color w:val="000000"/>
          <w:sz w:val="36"/>
          <w:szCs w:val="36"/>
          <w:rtl/>
        </w:rPr>
      </w:pPr>
      <w:r>
        <w:rPr>
          <w:rFonts w:eastAsia="Times New Roman" w:cs="B Zar" w:hint="cs"/>
          <w:color w:val="000000"/>
          <w:sz w:val="36"/>
          <w:szCs w:val="36"/>
          <w:rtl/>
        </w:rPr>
        <w:t>ص9</w:t>
      </w:r>
    </w:p>
    <w:p w:rsidR="00000000" w:rsidRDefault="003861B7">
      <w:pPr>
        <w:pStyle w:val="Heading2"/>
        <w:shd w:val="clear" w:color="auto" w:fill="FFFFFF"/>
        <w:bidi/>
        <w:jc w:val="both"/>
        <w:divId w:val="1001854616"/>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3861B7">
      <w:pPr>
        <w:pStyle w:val="Heading3"/>
        <w:shd w:val="clear" w:color="auto" w:fill="FFFFFF"/>
        <w:bidi/>
        <w:jc w:val="both"/>
        <w:divId w:val="100185461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861B7">
      <w:pPr>
        <w:pStyle w:val="NormalWeb"/>
        <w:bidi/>
        <w:spacing w:after="360" w:afterAutospacing="0"/>
        <w:jc w:val="both"/>
        <w:divId w:val="1001854616"/>
        <w:rPr>
          <w:rFonts w:cs="B Zar" w:hint="cs"/>
          <w:color w:val="000000"/>
          <w:sz w:val="36"/>
          <w:szCs w:val="36"/>
          <w:rtl/>
        </w:rPr>
      </w:pPr>
      <w:r>
        <w:rPr>
          <w:rFonts w:cs="B Zar" w:hint="cs"/>
          <w:color w:val="000000"/>
          <w:sz w:val="36"/>
          <w:szCs w:val="36"/>
          <w:rtl/>
        </w:rPr>
        <w:t>رسول خدا9 علاوه بر آمنه که مادر آن حضرت بود دارای دایگان و مادران رضاعی متعددی بود که او را شیر دادند و در رشد و پرورش آن حضرت سهیم شدند، و آن حضرت نیز ب</w:t>
      </w:r>
      <w:r>
        <w:rPr>
          <w:rFonts w:cs="B Zar" w:hint="cs"/>
          <w:color w:val="000000"/>
          <w:sz w:val="36"/>
          <w:szCs w:val="36"/>
          <w:rtl/>
        </w:rPr>
        <w:t>ر اساس آیة قرآنی جزای احسان، احسان است</w:t>
      </w:r>
      <w:hyperlink w:anchor="p9i1" w:history="1">
        <w:r>
          <w:rPr>
            <w:rStyle w:val="Hyperlink"/>
            <w:rFonts w:cs="B Zar" w:hint="cs"/>
            <w:sz w:val="36"/>
            <w:szCs w:val="36"/>
            <w:rtl/>
          </w:rPr>
          <w:t>(1)</w:t>
        </w:r>
      </w:hyperlink>
      <w:r>
        <w:rPr>
          <w:rFonts w:cs="B Zar" w:hint="cs"/>
          <w:color w:val="000000"/>
          <w:sz w:val="36"/>
          <w:szCs w:val="36"/>
          <w:rtl/>
        </w:rPr>
        <w:t xml:space="preserve"> ، پیوسته از آنان به خوبی یاد می‌کرد و به بازماندگان آنان احسان می‌نمود. متنی که پیش روست، درباره برخی از دایگان و مادران رضاعی رسول خدا9 و همچنین برخی زنان نمونه صدر اسلام است.</w:t>
      </w:r>
      <w:r>
        <w:rPr>
          <w:rFonts w:cs="B Zar" w:hint="cs"/>
          <w:color w:val="000000"/>
          <w:sz w:val="36"/>
          <w:szCs w:val="36"/>
          <w:rtl/>
        </w:rPr>
        <w:br/>
        <w:t>لازم به ذک</w:t>
      </w:r>
      <w:r>
        <w:rPr>
          <w:rFonts w:cs="B Zar" w:hint="cs"/>
          <w:color w:val="000000"/>
          <w:sz w:val="36"/>
          <w:szCs w:val="36"/>
          <w:rtl/>
        </w:rPr>
        <w:t>ر است که بر اساس متون فقهی ما، علاوه بر قرابت نسبی که از طریق خویشاوندی و به سبب ولادت ایجاد می‌شود، نوعی از قرابت وجود</w:t>
      </w:r>
    </w:p>
    <w:p w:rsidR="00000000" w:rsidRDefault="003861B7">
      <w:pPr>
        <w:bidi/>
        <w:jc w:val="both"/>
        <w:divId w:val="1001854616"/>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3861B7">
      <w:pPr>
        <w:pStyle w:val="NormalWeb"/>
        <w:bidi/>
        <w:jc w:val="both"/>
        <w:divId w:val="1001854616"/>
        <w:rPr>
          <w:rFonts w:cs="B Zar" w:hint="cs"/>
          <w:color w:val="000000"/>
          <w:sz w:val="36"/>
          <w:szCs w:val="36"/>
          <w:rtl/>
        </w:rPr>
      </w:pPr>
      <w:bookmarkStart w:id="0" w:name="p9i1"/>
      <w:r>
        <w:rPr>
          <w:rFonts w:cs="B Zar" w:hint="cs"/>
          <w:color w:val="000000"/>
          <w:sz w:val="36"/>
          <w:szCs w:val="36"/>
          <w:rtl/>
        </w:rPr>
        <w:t>1- الرحمن: 60.</w:t>
      </w:r>
    </w:p>
    <w:p w:rsidR="00000000" w:rsidRDefault="003861B7">
      <w:pPr>
        <w:bidi/>
        <w:jc w:val="both"/>
        <w:divId w:val="749154562"/>
        <w:rPr>
          <w:rFonts w:eastAsia="Times New Roman" w:cs="B Zar" w:hint="cs"/>
          <w:color w:val="000000"/>
          <w:sz w:val="36"/>
          <w:szCs w:val="36"/>
          <w:rtl/>
        </w:rPr>
      </w:pPr>
      <w:r>
        <w:rPr>
          <w:rFonts w:eastAsia="Times New Roman" w:cs="B Zar" w:hint="cs"/>
          <w:color w:val="000000"/>
          <w:sz w:val="36"/>
          <w:szCs w:val="36"/>
          <w:rtl/>
        </w:rPr>
        <w:t>ص10</w:t>
      </w:r>
      <w:r>
        <w:rPr>
          <w:rFonts w:eastAsia="Times New Roman" w:cs="B Zar" w:hint="cs"/>
          <w:color w:val="000000"/>
          <w:sz w:val="36"/>
          <w:szCs w:val="36"/>
          <w:rtl/>
        </w:rPr>
        <w:br/>
        <w:t>دارد که به واسطه شیرخوارگی تحقق می‌یابد. ازاین‌رو، هر صنفی که از طریق سبب بر هم حرام می‌شوند، از طریق رضاع نیز همان افراد بر یکدیگر حرام می‌شوند و خویشاوندی شرعی بین فرزند و خانواده ایجاد می‌شود. علاو</w:t>
      </w:r>
      <w:r>
        <w:rPr>
          <w:rFonts w:eastAsia="Times New Roman" w:cs="B Zar" w:hint="cs"/>
          <w:color w:val="000000"/>
          <w:sz w:val="36"/>
          <w:szCs w:val="36"/>
          <w:rtl/>
        </w:rPr>
        <w:t>ه بر حکم فقهی رضاع، در معارف دینی نیز خویشاوندی به رضاع مانند خویشاوندی به نسب، دارای حقوق و تکالیفی می‌شود که براساس آن لازم است همدیگر را احترام کنند.</w:t>
      </w:r>
      <w:r>
        <w:rPr>
          <w:rFonts w:eastAsia="Times New Roman" w:cs="B Zar" w:hint="cs"/>
          <w:color w:val="000000"/>
          <w:sz w:val="36"/>
          <w:szCs w:val="36"/>
          <w:rtl/>
        </w:rPr>
        <w:br/>
        <w:t>در این متن برای آشنایی مخاطبان، شرح حال چهار تن از دایگان و مادران رضاعی آن حضرت آمده است. البته دایگان</w:t>
      </w:r>
      <w:r>
        <w:rPr>
          <w:rFonts w:eastAsia="Times New Roman" w:cs="B Zar" w:hint="cs"/>
          <w:color w:val="000000"/>
          <w:sz w:val="36"/>
          <w:szCs w:val="36"/>
          <w:rtl/>
        </w:rPr>
        <w:t xml:space="preserve"> حضرت تا ده نفر ذکر شده است که آگاهی قابل توجهی از دیگر دایگان در دست نیست. البته شرح حال دو تن از زنان نمونه صدر اسلام نیز ضمیمه پژوهش شده است. امید است که این مختصر مورد رضایت رسول گرامی اسلام9 قرار گیرد.</w:t>
      </w:r>
    </w:p>
    <w:p w:rsidR="00000000" w:rsidRDefault="003861B7">
      <w:pPr>
        <w:bidi/>
        <w:jc w:val="both"/>
        <w:divId w:val="1734231603"/>
        <w:rPr>
          <w:rFonts w:eastAsia="Times New Roman" w:cs="B Zar" w:hint="cs"/>
          <w:color w:val="000000"/>
          <w:sz w:val="36"/>
          <w:szCs w:val="36"/>
          <w:rtl/>
        </w:rPr>
      </w:pPr>
      <w:r>
        <w:rPr>
          <w:rFonts w:eastAsia="Times New Roman" w:cs="B Zar" w:hint="cs"/>
          <w:color w:val="000000"/>
          <w:sz w:val="36"/>
          <w:szCs w:val="36"/>
          <w:rtl/>
        </w:rPr>
        <w:t>ص11</w:t>
      </w:r>
      <w:r>
        <w:rPr>
          <w:rFonts w:eastAsia="Times New Roman" w:cs="B Zar" w:hint="cs"/>
          <w:color w:val="000000"/>
          <w:sz w:val="36"/>
          <w:szCs w:val="36"/>
          <w:rtl/>
        </w:rPr>
        <w:br/>
        <w:t>1</w:t>
      </w:r>
    </w:p>
    <w:p w:rsidR="00000000" w:rsidRDefault="003861B7">
      <w:pPr>
        <w:pStyle w:val="Heading3"/>
        <w:shd w:val="clear" w:color="auto" w:fill="FFFFFF"/>
        <w:bidi/>
        <w:jc w:val="both"/>
        <w:divId w:val="1734231603"/>
        <w:rPr>
          <w:rFonts w:eastAsia="Times New Roman" w:cs="B Titr" w:hint="cs"/>
          <w:b w:val="0"/>
          <w:bCs w:val="0"/>
          <w:color w:val="FF0080"/>
          <w:sz w:val="30"/>
          <w:szCs w:val="30"/>
          <w:rtl/>
        </w:rPr>
      </w:pPr>
      <w:r>
        <w:rPr>
          <w:rFonts w:eastAsia="Times New Roman" w:cs="B Titr" w:hint="cs"/>
          <w:b w:val="0"/>
          <w:bCs w:val="0"/>
          <w:color w:val="FF0080"/>
          <w:sz w:val="30"/>
          <w:szCs w:val="30"/>
          <w:rtl/>
        </w:rPr>
        <w:t>اُمّ اَیْمَن</w:t>
      </w:r>
    </w:p>
    <w:p w:rsidR="00000000" w:rsidRDefault="003861B7">
      <w:pPr>
        <w:pStyle w:val="NormalWeb"/>
        <w:bidi/>
        <w:spacing w:after="360" w:afterAutospacing="0"/>
        <w:jc w:val="both"/>
        <w:divId w:val="1734231603"/>
        <w:rPr>
          <w:rFonts w:cs="B Zar" w:hint="cs"/>
          <w:color w:val="000000"/>
          <w:sz w:val="36"/>
          <w:szCs w:val="36"/>
          <w:rtl/>
        </w:rPr>
      </w:pPr>
      <w:r>
        <w:rPr>
          <w:rFonts w:cs="B Zar" w:hint="cs"/>
          <w:color w:val="000000"/>
          <w:sz w:val="36"/>
          <w:szCs w:val="36"/>
          <w:rtl/>
        </w:rPr>
        <w:t>ام ایمن، کنیه «برکة بنت ثعلبة</w:t>
      </w:r>
      <w:r>
        <w:rPr>
          <w:rFonts w:cs="B Zar" w:hint="cs"/>
          <w:color w:val="000000"/>
          <w:sz w:val="36"/>
          <w:szCs w:val="36"/>
          <w:rtl/>
        </w:rPr>
        <w:t xml:space="preserve"> بن عمر حبشیه»، از زنان مشهور صحابی و دایه رسول خدا9 است.</w:t>
      </w:r>
      <w:bookmarkEnd w:id="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ام ایمن کنیز عبدالله بن عبدالمطلب بود که از راه ارث، به رسول خدا9 رسید</w:t>
      </w:r>
      <w:hyperlink w:anchor="p11i2" w:history="1">
        <w:r>
          <w:rPr>
            <w:rStyle w:val="Hyperlink"/>
            <w:rFonts w:cs="B Zar" w:hint="cs"/>
            <w:sz w:val="36"/>
            <w:szCs w:val="36"/>
            <w:rtl/>
          </w:rPr>
          <w:t>(2)</w:t>
        </w:r>
      </w:hyperlink>
      <w:r>
        <w:rPr>
          <w:rFonts w:cs="B Zar" w:hint="cs"/>
          <w:color w:val="000000"/>
          <w:sz w:val="36"/>
          <w:szCs w:val="36"/>
          <w:rtl/>
        </w:rPr>
        <w:t>. وقتی آمنه، مادر پیامبر‌9 تصمیم گرفت به یثرب برود تا آرامگاه شوه</w:t>
      </w:r>
      <w:r>
        <w:rPr>
          <w:rFonts w:cs="B Zar" w:hint="cs"/>
          <w:color w:val="000000"/>
          <w:sz w:val="36"/>
          <w:szCs w:val="36"/>
          <w:rtl/>
        </w:rPr>
        <w:t>رش را زیارت کند، ام ایمن همراه وی بود. هنگام برگشتن از مدینه، آمنه در محلی به نام «ابواء»</w:t>
      </w:r>
      <w:hyperlink w:anchor="p11i3" w:history="1">
        <w:r>
          <w:rPr>
            <w:rStyle w:val="Hyperlink"/>
            <w:rFonts w:cs="B Zar" w:hint="cs"/>
            <w:sz w:val="36"/>
            <w:szCs w:val="36"/>
            <w:rtl/>
          </w:rPr>
          <w:t>(3)</w:t>
        </w:r>
      </w:hyperlink>
      <w:r>
        <w:rPr>
          <w:rFonts w:cs="B Zar" w:hint="cs"/>
          <w:color w:val="000000"/>
          <w:sz w:val="36"/>
          <w:szCs w:val="36"/>
          <w:rtl/>
        </w:rPr>
        <w:t xml:space="preserve"> رحلت کرد. از آن پس، دایگی پیامبر‌9 را ام ایمن به عهده گرفت.</w:t>
      </w:r>
      <w:hyperlink w:anchor="p11i4" w:history="1">
        <w:r>
          <w:rPr>
            <w:rStyle w:val="Hyperlink"/>
            <w:rFonts w:cs="B Zar" w:hint="cs"/>
            <w:sz w:val="36"/>
            <w:szCs w:val="36"/>
            <w:rtl/>
          </w:rPr>
          <w:t>(4)</w:t>
        </w:r>
      </w:hyperlink>
      <w:r>
        <w:rPr>
          <w:rFonts w:cs="B Zar" w:hint="cs"/>
          <w:color w:val="000000"/>
          <w:sz w:val="36"/>
          <w:szCs w:val="36"/>
          <w:rtl/>
        </w:rPr>
        <w:t xml:space="preserve"> </w:t>
      </w:r>
    </w:p>
    <w:p w:rsidR="00000000" w:rsidRDefault="003861B7">
      <w:pPr>
        <w:bidi/>
        <w:jc w:val="both"/>
        <w:divId w:val="1734231603"/>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3861B7">
      <w:pPr>
        <w:pStyle w:val="NormalWeb"/>
        <w:bidi/>
        <w:jc w:val="both"/>
        <w:divId w:val="1734231603"/>
        <w:rPr>
          <w:rFonts w:cs="B Zar" w:hint="cs"/>
          <w:color w:val="000000"/>
          <w:sz w:val="36"/>
          <w:szCs w:val="36"/>
          <w:rtl/>
        </w:rPr>
      </w:pPr>
      <w:bookmarkStart w:id="1" w:name="p11i1"/>
      <w:r>
        <w:rPr>
          <w:rFonts w:cs="B Zar" w:hint="cs"/>
          <w:color w:val="000000"/>
          <w:sz w:val="36"/>
          <w:szCs w:val="36"/>
          <w:rtl/>
        </w:rPr>
        <w:t>1- الطبقات الکبری، محمد بن سعد، ج8، ص223.</w:t>
      </w:r>
      <w:r>
        <w:rPr>
          <w:rFonts w:cs="B Zar" w:hint="cs"/>
          <w:color w:val="000000"/>
          <w:sz w:val="36"/>
          <w:szCs w:val="36"/>
          <w:rtl/>
        </w:rPr>
        <w:br/>
      </w:r>
      <w:bookmarkStart w:id="2" w:name="p11i2"/>
      <w:bookmarkEnd w:id="1"/>
      <w:r>
        <w:rPr>
          <w:rFonts w:cs="B Zar" w:hint="cs"/>
          <w:color w:val="000000"/>
          <w:sz w:val="36"/>
          <w:szCs w:val="36"/>
          <w:rtl/>
        </w:rPr>
        <w:t>2- الاستیعاب، ابن عبدالبر، ج4، ص356.</w:t>
      </w:r>
      <w:r>
        <w:rPr>
          <w:rFonts w:cs="B Zar" w:hint="cs"/>
          <w:color w:val="000000"/>
          <w:sz w:val="36"/>
          <w:szCs w:val="36"/>
          <w:rtl/>
        </w:rPr>
        <w:br/>
      </w:r>
      <w:bookmarkStart w:id="3" w:name="p11i3"/>
      <w:bookmarkEnd w:id="2"/>
      <w:r>
        <w:rPr>
          <w:rFonts w:cs="B Zar" w:hint="cs"/>
          <w:color w:val="000000"/>
          <w:sz w:val="36"/>
          <w:szCs w:val="36"/>
          <w:rtl/>
        </w:rPr>
        <w:t>3- محلی در فاصلة 30 میلی مدینه است که امروزه به آن مستوره می‌گویند؛ دائرة المعارف بزرگ، ج1، ص307.</w:t>
      </w:r>
      <w:r>
        <w:rPr>
          <w:rFonts w:cs="B Zar" w:hint="cs"/>
          <w:color w:val="000000"/>
          <w:sz w:val="36"/>
          <w:szCs w:val="36"/>
          <w:rtl/>
        </w:rPr>
        <w:br/>
      </w:r>
      <w:bookmarkStart w:id="4" w:name="p11i4"/>
      <w:bookmarkEnd w:id="3"/>
      <w:r>
        <w:rPr>
          <w:rFonts w:cs="B Zar" w:hint="cs"/>
          <w:color w:val="000000"/>
          <w:sz w:val="36"/>
          <w:szCs w:val="36"/>
          <w:rtl/>
        </w:rPr>
        <w:t>4- مروج الذهب، علی بن حسین مسعودی، ج2، ص275؛ امتاع الاسماع، احمد بن علی مقریزی،</w:t>
      </w:r>
      <w:r>
        <w:rPr>
          <w:rFonts w:cs="B Zar" w:hint="cs"/>
          <w:color w:val="000000"/>
          <w:sz w:val="36"/>
          <w:szCs w:val="36"/>
          <w:rtl/>
        </w:rPr>
        <w:t xml:space="preserve"> ج1، ص14</w:t>
      </w:r>
    </w:p>
    <w:p w:rsidR="00000000" w:rsidRDefault="003861B7">
      <w:pPr>
        <w:bidi/>
        <w:spacing w:after="360"/>
        <w:jc w:val="both"/>
        <w:divId w:val="1644459009"/>
        <w:rPr>
          <w:rFonts w:eastAsia="Times New Roman" w:cs="B Zar" w:hint="cs"/>
          <w:color w:val="000000"/>
          <w:sz w:val="36"/>
          <w:szCs w:val="36"/>
          <w:rtl/>
        </w:rPr>
      </w:pPr>
      <w:r>
        <w:rPr>
          <w:rFonts w:eastAsia="Times New Roman" w:cs="B Zar" w:hint="cs"/>
          <w:color w:val="000000"/>
          <w:sz w:val="36"/>
          <w:szCs w:val="36"/>
          <w:rtl/>
        </w:rPr>
        <w:t>ص12</w:t>
      </w:r>
      <w:r>
        <w:rPr>
          <w:rFonts w:eastAsia="Times New Roman" w:cs="B Zar" w:hint="cs"/>
          <w:color w:val="000000"/>
          <w:sz w:val="36"/>
          <w:szCs w:val="36"/>
          <w:rtl/>
        </w:rPr>
        <w:br/>
        <w:t>ام‌ایمن تا آنجا که می‌توانست از پیامبر‌9 جدا نمی‌شد. پیامبر‌9 دربارة وی فرمود: «اُمُّ اَیمَن اُمّی بَعدَ اُمّی»</w:t>
      </w:r>
      <w:bookmarkEnd w:id="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«ام ایمن بعد از مادرم، مادر من است». همچنین می‌فرمود: «او تنها باقی‌ماندة خاندان من است»</w:t>
      </w:r>
      <w:hyperlink w:anchor="p12i2" w:history="1">
        <w:r>
          <w:rPr>
            <w:rStyle w:val="Hyperlink"/>
            <w:rFonts w:eastAsia="Times New Roman" w:cs="B Zar" w:hint="cs"/>
            <w:sz w:val="36"/>
            <w:szCs w:val="36"/>
            <w:rtl/>
          </w:rPr>
          <w:t>(2)</w:t>
        </w:r>
      </w:hyperlink>
      <w:r>
        <w:rPr>
          <w:rFonts w:eastAsia="Times New Roman" w:cs="B Zar" w:hint="cs"/>
          <w:color w:val="000000"/>
          <w:sz w:val="36"/>
          <w:szCs w:val="36"/>
          <w:rtl/>
        </w:rPr>
        <w:t xml:space="preserve">. هرگاه چشم حضرت به او می‌افتاد، می‌فرمود: «یا اُمَّه»؛ «ای مادر». </w:t>
      </w:r>
      <w:r>
        <w:rPr>
          <w:rFonts w:eastAsia="Times New Roman" w:cs="B Zar" w:hint="cs"/>
          <w:color w:val="000000"/>
          <w:sz w:val="36"/>
          <w:szCs w:val="36"/>
          <w:rtl/>
        </w:rPr>
        <w:br/>
        <w:t xml:space="preserve">پیامبر اکرم‌9 بعد از ازدواج با حضرت خدیجه3، ام ایمن را آزاد کرد. او با «عبید بن زید خزرجی» ازدواج کرد و ایمن متولد شد. ایمن در جنگ حنین (سال هشتم هجری) به شهادت رسید </w:t>
      </w:r>
      <w:r>
        <w:rPr>
          <w:rFonts w:eastAsia="Times New Roman" w:cs="B Zar" w:hint="cs"/>
          <w:color w:val="000000"/>
          <w:sz w:val="36"/>
          <w:szCs w:val="36"/>
          <w:rtl/>
        </w:rPr>
        <w:t>و خود عبید در غزوه خیبر به شهادت رسید. شهرت ام ایمن، از نام ایمن است</w:t>
      </w:r>
      <w:hyperlink w:anchor="p12i3" w:history="1">
        <w:r>
          <w:rPr>
            <w:rStyle w:val="Hyperlink"/>
            <w:rFonts w:eastAsia="Times New Roman" w:cs="B Zar" w:hint="cs"/>
            <w:sz w:val="36"/>
            <w:szCs w:val="36"/>
            <w:rtl/>
          </w:rPr>
          <w:t>(3)</w:t>
        </w:r>
      </w:hyperlink>
      <w:r>
        <w:rPr>
          <w:rFonts w:eastAsia="Times New Roman" w:cs="B Zar" w:hint="cs"/>
          <w:color w:val="000000"/>
          <w:sz w:val="36"/>
          <w:szCs w:val="36"/>
          <w:rtl/>
        </w:rPr>
        <w:t>. بعد از فوت عبید، پیامبر‌9 فرمود: «هر کس از اینکه با زنی از زنان بهشتی ازدواج کند خوشحال می‌شود، با ام ایمن ازدواج کند». پس از این سخن پیامبر‌9، زید بن حارث</w:t>
      </w:r>
      <w:r>
        <w:rPr>
          <w:rFonts w:eastAsia="Times New Roman" w:cs="B Zar" w:hint="cs"/>
          <w:color w:val="000000"/>
          <w:sz w:val="36"/>
          <w:szCs w:val="36"/>
          <w:rtl/>
        </w:rPr>
        <w:t>ه، آزادشده و پسرخوانده پیامبر‌9 با او ازدواج کرد که اُسامه از این ازدواج متولد شد.</w:t>
      </w:r>
      <w:hyperlink w:anchor="p12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ام‌ایمن، بعد از رحلت حضرت‌خدیجه3، بدن مطهر او را به کمک «ام‌الفضل» ـ همسر عباس بن</w:t>
      </w:r>
    </w:p>
    <w:p w:rsidR="00000000" w:rsidRDefault="003861B7">
      <w:pPr>
        <w:bidi/>
        <w:jc w:val="both"/>
        <w:divId w:val="1644459009"/>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3861B7">
      <w:pPr>
        <w:pStyle w:val="NormalWeb"/>
        <w:bidi/>
        <w:jc w:val="both"/>
        <w:divId w:val="1644459009"/>
        <w:rPr>
          <w:rFonts w:cs="B Zar" w:hint="cs"/>
          <w:color w:val="000000"/>
          <w:sz w:val="36"/>
          <w:szCs w:val="36"/>
          <w:rtl/>
        </w:rPr>
      </w:pPr>
      <w:bookmarkStart w:id="5" w:name="p12i1"/>
      <w:r>
        <w:rPr>
          <w:rFonts w:cs="B Zar" w:hint="cs"/>
          <w:color w:val="000000"/>
          <w:sz w:val="36"/>
          <w:szCs w:val="36"/>
          <w:rtl/>
        </w:rPr>
        <w:t>1- الإستیعاب، ج4، ص3</w:t>
      </w:r>
      <w:r>
        <w:rPr>
          <w:rFonts w:cs="B Zar" w:hint="cs"/>
          <w:color w:val="000000"/>
          <w:sz w:val="36"/>
          <w:szCs w:val="36"/>
          <w:rtl/>
        </w:rPr>
        <w:t>56؛ الإصابه، احمد بن علی بن حجر، ج8،ص359.</w:t>
      </w:r>
      <w:r>
        <w:rPr>
          <w:rFonts w:cs="B Zar" w:hint="cs"/>
          <w:color w:val="000000"/>
          <w:sz w:val="36"/>
          <w:szCs w:val="36"/>
          <w:rtl/>
        </w:rPr>
        <w:br/>
      </w:r>
      <w:bookmarkStart w:id="6" w:name="p12i2"/>
      <w:bookmarkEnd w:id="5"/>
      <w:r>
        <w:rPr>
          <w:rFonts w:cs="B Zar" w:hint="cs"/>
          <w:color w:val="000000"/>
          <w:sz w:val="36"/>
          <w:szCs w:val="36"/>
          <w:rtl/>
        </w:rPr>
        <w:t>2- الطبقات الکبری، ج8، ص179</w:t>
      </w:r>
      <w:r>
        <w:rPr>
          <w:rFonts w:cs="B Zar" w:hint="cs"/>
          <w:color w:val="000000"/>
          <w:sz w:val="36"/>
          <w:szCs w:val="36"/>
          <w:rtl/>
        </w:rPr>
        <w:br/>
      </w:r>
      <w:bookmarkStart w:id="7" w:name="p12i3"/>
      <w:bookmarkEnd w:id="6"/>
      <w:r>
        <w:rPr>
          <w:rFonts w:cs="B Zar" w:hint="cs"/>
          <w:color w:val="000000"/>
          <w:sz w:val="36"/>
          <w:szCs w:val="36"/>
          <w:rtl/>
        </w:rPr>
        <w:t>3- همان، ص223.</w:t>
      </w:r>
      <w:r>
        <w:rPr>
          <w:rFonts w:cs="B Zar" w:hint="cs"/>
          <w:color w:val="000000"/>
          <w:sz w:val="36"/>
          <w:szCs w:val="36"/>
          <w:rtl/>
        </w:rPr>
        <w:br/>
      </w:r>
      <w:bookmarkStart w:id="8" w:name="p12i4"/>
      <w:bookmarkEnd w:id="7"/>
      <w:r>
        <w:rPr>
          <w:rFonts w:cs="B Zar" w:hint="cs"/>
          <w:color w:val="000000"/>
          <w:sz w:val="36"/>
          <w:szCs w:val="36"/>
          <w:rtl/>
        </w:rPr>
        <w:t>4- الاصابه، ج4، ص432.</w:t>
      </w:r>
    </w:p>
    <w:p w:rsidR="00000000" w:rsidRDefault="003861B7">
      <w:pPr>
        <w:bidi/>
        <w:spacing w:after="360"/>
        <w:jc w:val="both"/>
        <w:divId w:val="1896355447"/>
        <w:rPr>
          <w:rFonts w:eastAsia="Times New Roman" w:cs="B Zar" w:hint="cs"/>
          <w:color w:val="000000"/>
          <w:sz w:val="36"/>
          <w:szCs w:val="36"/>
          <w:rtl/>
        </w:rPr>
      </w:pPr>
      <w:r>
        <w:rPr>
          <w:rFonts w:eastAsia="Times New Roman" w:cs="B Zar" w:hint="cs"/>
          <w:color w:val="000000"/>
          <w:sz w:val="36"/>
          <w:szCs w:val="36"/>
          <w:rtl/>
        </w:rPr>
        <w:t>ص13</w:t>
      </w:r>
      <w:r>
        <w:rPr>
          <w:rFonts w:eastAsia="Times New Roman" w:cs="B Zar" w:hint="cs"/>
          <w:color w:val="000000"/>
          <w:sz w:val="36"/>
          <w:szCs w:val="36"/>
          <w:rtl/>
        </w:rPr>
        <w:br/>
        <w:t>عبدالمطلب ـ غسل داده و کفن کردند.</w:t>
      </w:r>
      <w:bookmarkEnd w:id="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ام ایمن از نخستین کسانی بود که اسلام آورد و از هجرت‌کنندگان به حبشه است.</w:t>
      </w:r>
      <w:hyperlink w:anchor="p1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از زمان و چگونگی برگشت او از حبشه، اطلاعی در دست نیست. رسول خدا‌9 هنگام مهاجرت به مدینه، امانت‌های مردم را به او سپرد تا به علی بن ابی‌طالب7 تحویل دهد و آن حضرت نیز آنها را به صاحبانشان برگرداند.</w:t>
      </w:r>
      <w:hyperlink w:anchor="p13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ام</w:t>
      </w:r>
      <w:r>
        <w:rPr>
          <w:rFonts w:eastAsia="Times New Roman" w:cs="B Zar" w:hint="cs"/>
          <w:color w:val="000000"/>
          <w:sz w:val="36"/>
          <w:szCs w:val="36"/>
          <w:rtl/>
        </w:rPr>
        <w:t xml:space="preserve"> ایمن در جنگ احد (سال سوم) و خیبر (سال هفتم) به مداوای مجروحان، خستگان و واماندگان می‌پرداخت و برای آنان آب می‌برد.</w:t>
      </w:r>
      <w:hyperlink w:anchor="p13i4" w:history="1">
        <w:r>
          <w:rPr>
            <w:rStyle w:val="Hyperlink"/>
            <w:rFonts w:eastAsia="Times New Roman" w:cs="B Zar" w:hint="cs"/>
            <w:sz w:val="36"/>
            <w:szCs w:val="36"/>
            <w:rtl/>
          </w:rPr>
          <w:t>(4)</w:t>
        </w:r>
      </w:hyperlink>
      <w:r>
        <w:rPr>
          <w:rFonts w:eastAsia="Times New Roman" w:cs="B Zar" w:hint="cs"/>
          <w:color w:val="000000"/>
          <w:sz w:val="36"/>
          <w:szCs w:val="36"/>
          <w:rtl/>
        </w:rPr>
        <w:t xml:space="preserve"> در جنگ احد، به صورت فراریان خاک می‌پاشید و به آنان دوک نشان می‌داد و می‌گفت شمشیرتان را بدهید و نخ بریسید.</w:t>
      </w:r>
      <w:hyperlink w:anchor="p13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در ایام ولادت امام‌حسین‌7، (در سال سوم هجرت) ام ایمن خواب دید که قطعه‌ای از بدن مبارک پیامبر‌9 جدا شد و در خانه او افتاد. این خواب وی را ناراحت و آشفته ساخت و باعث گریه او شد. وقتی حضرت</w:t>
      </w:r>
    </w:p>
    <w:p w:rsidR="00000000" w:rsidRDefault="003861B7">
      <w:pPr>
        <w:bidi/>
        <w:jc w:val="both"/>
        <w:divId w:val="1896355447"/>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3861B7">
      <w:pPr>
        <w:pStyle w:val="NormalWeb"/>
        <w:bidi/>
        <w:jc w:val="both"/>
        <w:divId w:val="1896355447"/>
        <w:rPr>
          <w:rFonts w:cs="B Zar" w:hint="cs"/>
          <w:color w:val="000000"/>
          <w:sz w:val="36"/>
          <w:szCs w:val="36"/>
          <w:rtl/>
        </w:rPr>
      </w:pPr>
      <w:bookmarkStart w:id="9" w:name="p13i1"/>
      <w:r>
        <w:rPr>
          <w:rFonts w:cs="B Zar" w:hint="cs"/>
          <w:color w:val="000000"/>
          <w:sz w:val="36"/>
          <w:szCs w:val="36"/>
          <w:rtl/>
        </w:rPr>
        <w:t>1- امتاع الاسماع، ج6، ص31.</w:t>
      </w:r>
      <w:r>
        <w:rPr>
          <w:rFonts w:cs="B Zar" w:hint="cs"/>
          <w:color w:val="000000"/>
          <w:sz w:val="36"/>
          <w:szCs w:val="36"/>
          <w:rtl/>
        </w:rPr>
        <w:br/>
      </w:r>
      <w:bookmarkStart w:id="10" w:name="p13i2"/>
      <w:bookmarkEnd w:id="9"/>
      <w:r>
        <w:rPr>
          <w:rFonts w:cs="B Zar" w:hint="cs"/>
          <w:color w:val="000000"/>
          <w:sz w:val="36"/>
          <w:szCs w:val="36"/>
          <w:rtl/>
        </w:rPr>
        <w:t>2- الاستیعاب، ج4، ص356.</w:t>
      </w:r>
      <w:r>
        <w:rPr>
          <w:rFonts w:cs="B Zar" w:hint="cs"/>
          <w:color w:val="000000"/>
          <w:sz w:val="36"/>
          <w:szCs w:val="36"/>
          <w:rtl/>
        </w:rPr>
        <w:br/>
      </w:r>
      <w:bookmarkStart w:id="11" w:name="p13i3"/>
      <w:bookmarkEnd w:id="10"/>
      <w:r>
        <w:rPr>
          <w:rFonts w:cs="B Zar" w:hint="cs"/>
          <w:color w:val="000000"/>
          <w:sz w:val="36"/>
          <w:szCs w:val="36"/>
          <w:rtl/>
        </w:rPr>
        <w:t>3- المجموع فی شرح المهذب، محیی‌الدین بن شرف نووی، ج14، ص184.</w:t>
      </w:r>
      <w:r>
        <w:rPr>
          <w:rFonts w:cs="B Zar" w:hint="cs"/>
          <w:color w:val="000000"/>
          <w:sz w:val="36"/>
          <w:szCs w:val="36"/>
          <w:rtl/>
        </w:rPr>
        <w:br/>
      </w:r>
      <w:bookmarkStart w:id="12" w:name="p13i4"/>
      <w:bookmarkEnd w:id="11"/>
      <w:r>
        <w:rPr>
          <w:rFonts w:cs="B Zar" w:hint="cs"/>
          <w:color w:val="000000"/>
          <w:sz w:val="36"/>
          <w:szCs w:val="36"/>
          <w:rtl/>
        </w:rPr>
        <w:t>4- الطبقات الکبری، ج8، ص225؛ مغازی، محمد بن عمر واقدی، ج1، ص241؛ ج2، ص685.</w:t>
      </w:r>
      <w:r>
        <w:rPr>
          <w:rFonts w:cs="B Zar" w:hint="cs"/>
          <w:color w:val="000000"/>
          <w:sz w:val="36"/>
          <w:szCs w:val="36"/>
          <w:rtl/>
        </w:rPr>
        <w:br/>
      </w:r>
      <w:bookmarkStart w:id="13" w:name="p13i5"/>
      <w:bookmarkEnd w:id="12"/>
      <w:r>
        <w:rPr>
          <w:rFonts w:cs="B Zar" w:hint="cs"/>
          <w:color w:val="000000"/>
          <w:sz w:val="36"/>
          <w:szCs w:val="36"/>
          <w:rtl/>
        </w:rPr>
        <w:t>5- شرح نهج البلاغه، ابن ابی‌الحدید، ج15، ص24.</w:t>
      </w:r>
    </w:p>
    <w:p w:rsidR="00000000" w:rsidRDefault="003861B7">
      <w:pPr>
        <w:bidi/>
        <w:spacing w:after="360"/>
        <w:jc w:val="both"/>
        <w:divId w:val="1607620687"/>
        <w:rPr>
          <w:rFonts w:eastAsia="Times New Roman" w:cs="B Zar" w:hint="cs"/>
          <w:color w:val="000000"/>
          <w:sz w:val="36"/>
          <w:szCs w:val="36"/>
          <w:rtl/>
        </w:rPr>
      </w:pPr>
      <w:r>
        <w:rPr>
          <w:rFonts w:eastAsia="Times New Roman" w:cs="B Zar" w:hint="cs"/>
          <w:color w:val="000000"/>
          <w:sz w:val="36"/>
          <w:szCs w:val="36"/>
          <w:rtl/>
        </w:rPr>
        <w:t>ص14</w:t>
      </w:r>
      <w:r>
        <w:rPr>
          <w:rFonts w:eastAsia="Times New Roman" w:cs="B Zar" w:hint="cs"/>
          <w:color w:val="000000"/>
          <w:sz w:val="36"/>
          <w:szCs w:val="36"/>
          <w:rtl/>
        </w:rPr>
        <w:br/>
        <w:t>خبردار شد، او را</w:t>
      </w:r>
      <w:r>
        <w:rPr>
          <w:rFonts w:eastAsia="Times New Roman" w:cs="B Zar" w:hint="cs"/>
          <w:color w:val="000000"/>
          <w:sz w:val="36"/>
          <w:szCs w:val="36"/>
          <w:rtl/>
        </w:rPr>
        <w:t xml:space="preserve"> فرا خواند و فرمود: «دیشب به من خبر رسید که تا صبح گریه کرده‌ای؟» ام‌ایمن، خواب را برای حضرت تعریف کرد. حضرت در تعبیر خواب او از ولادت امام حسین‌7 خبر داد و فرمود: «او بعد از ولادت، در خانه شما رفت و آمد، خواهد کرد».</w:t>
      </w:r>
      <w:bookmarkEnd w:id="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رسول خد</w:t>
      </w:r>
      <w:r>
        <w:rPr>
          <w:rFonts w:eastAsia="Times New Roman" w:cs="B Zar" w:hint="cs"/>
          <w:color w:val="000000"/>
          <w:sz w:val="36"/>
          <w:szCs w:val="36"/>
          <w:rtl/>
        </w:rPr>
        <w:t>ا‌9 پیوسته به دیدار ام ایمن می‌رفت. بعد از رحلت رسول خدا‌9، خلیفه اول و دوم نیز به پیروی از آن حضرت‌9 به دیدن او می‌رفتند.</w:t>
      </w:r>
      <w:hyperlink w:anchor="p14i2" w:history="1">
        <w:r>
          <w:rPr>
            <w:rStyle w:val="Hyperlink"/>
            <w:rFonts w:eastAsia="Times New Roman" w:cs="B Zar" w:hint="cs"/>
            <w:sz w:val="36"/>
            <w:szCs w:val="36"/>
            <w:rtl/>
          </w:rPr>
          <w:t>(2)</w:t>
        </w:r>
      </w:hyperlink>
      <w:r>
        <w:rPr>
          <w:rFonts w:eastAsia="Times New Roman" w:cs="B Zar" w:hint="cs"/>
          <w:color w:val="000000"/>
          <w:sz w:val="36"/>
          <w:szCs w:val="36"/>
          <w:rtl/>
        </w:rPr>
        <w:t xml:space="preserve"> به هنگام بیماری رسول خدا‌9، ام ایمن گریه می‌کرد و می‌گفت: «می‌دانم حضرت رخت از این جهان برمی‌بندد؛ اما</w:t>
      </w:r>
      <w:r>
        <w:rPr>
          <w:rFonts w:eastAsia="Times New Roman" w:cs="B Zar" w:hint="cs"/>
          <w:color w:val="000000"/>
          <w:sz w:val="36"/>
          <w:szCs w:val="36"/>
          <w:rtl/>
        </w:rPr>
        <w:t xml:space="preserve"> از آن جهت می‌گریم که وحی و اخبار آسمانی از ما قطع می‌گردد».</w:t>
      </w:r>
      <w:hyperlink w:anchor="p14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او از پیامبر‌9 روایاتی نقل کرده است: «انس بن مالک»، «حَنَشِ بن عبدالله صنعانی» و «ابوزید المَدینی» از کسانی هستند که از او روایت کرده‌اند.</w:t>
      </w:r>
      <w:hyperlink w:anchor="p14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او پیشاپیش، خبر شهادت امام حسین‌7 را از رسول خدا‌9 نقل کرده بود.</w:t>
      </w:r>
      <w:hyperlink w:anchor="p14i5" w:history="1">
        <w:r>
          <w:rPr>
            <w:rStyle w:val="Hyperlink"/>
            <w:rFonts w:eastAsia="Times New Roman" w:cs="B Zar" w:hint="cs"/>
            <w:sz w:val="36"/>
            <w:szCs w:val="36"/>
            <w:rtl/>
          </w:rPr>
          <w:t>(5)</w:t>
        </w:r>
      </w:hyperlink>
      <w:r>
        <w:rPr>
          <w:rFonts w:eastAsia="Times New Roman" w:cs="B Zar" w:hint="cs"/>
          <w:color w:val="000000"/>
          <w:sz w:val="36"/>
          <w:szCs w:val="36"/>
          <w:rtl/>
        </w:rPr>
        <w:t xml:space="preserve"> حضرت زینب3 پس</w:t>
      </w:r>
    </w:p>
    <w:p w:rsidR="00000000" w:rsidRDefault="003861B7">
      <w:pPr>
        <w:bidi/>
        <w:jc w:val="both"/>
        <w:divId w:val="1607620687"/>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3861B7">
      <w:pPr>
        <w:pStyle w:val="NormalWeb"/>
        <w:bidi/>
        <w:jc w:val="both"/>
        <w:divId w:val="1607620687"/>
        <w:rPr>
          <w:rFonts w:cs="B Zar" w:hint="cs"/>
          <w:color w:val="000000"/>
          <w:sz w:val="36"/>
          <w:szCs w:val="36"/>
          <w:rtl/>
        </w:rPr>
      </w:pPr>
      <w:bookmarkStart w:id="14" w:name="p14i1"/>
      <w:r>
        <w:rPr>
          <w:rFonts w:cs="B Zar" w:hint="cs"/>
          <w:color w:val="000000"/>
          <w:sz w:val="36"/>
          <w:szCs w:val="36"/>
          <w:rtl/>
        </w:rPr>
        <w:t>1- روضة الواعظین، فتال نیشابوری، ص155.</w:t>
      </w:r>
      <w:r>
        <w:rPr>
          <w:rFonts w:cs="B Zar" w:hint="cs"/>
          <w:color w:val="000000"/>
          <w:sz w:val="36"/>
          <w:szCs w:val="36"/>
          <w:rtl/>
        </w:rPr>
        <w:br/>
      </w:r>
      <w:bookmarkStart w:id="15" w:name="p14i2"/>
      <w:bookmarkEnd w:id="14"/>
      <w:r>
        <w:rPr>
          <w:rFonts w:cs="B Zar" w:hint="cs"/>
          <w:color w:val="000000"/>
          <w:sz w:val="36"/>
          <w:szCs w:val="36"/>
          <w:rtl/>
        </w:rPr>
        <w:t>2- الاستیعاب، ج4، ص356.</w:t>
      </w:r>
      <w:r>
        <w:rPr>
          <w:rFonts w:cs="B Zar" w:hint="cs"/>
          <w:color w:val="000000"/>
          <w:sz w:val="36"/>
          <w:szCs w:val="36"/>
          <w:rtl/>
        </w:rPr>
        <w:br/>
      </w:r>
      <w:bookmarkStart w:id="16" w:name="p14i3"/>
      <w:bookmarkEnd w:id="15"/>
      <w:r>
        <w:rPr>
          <w:rFonts w:cs="B Zar" w:hint="cs"/>
          <w:color w:val="000000"/>
          <w:sz w:val="36"/>
          <w:szCs w:val="36"/>
          <w:rtl/>
        </w:rPr>
        <w:t>3- الطبقات الکبری، ج8، ص226.</w:t>
      </w:r>
      <w:r>
        <w:rPr>
          <w:rFonts w:cs="B Zar" w:hint="cs"/>
          <w:color w:val="000000"/>
          <w:sz w:val="36"/>
          <w:szCs w:val="36"/>
          <w:rtl/>
        </w:rPr>
        <w:br/>
      </w:r>
      <w:bookmarkStart w:id="17" w:name="p14i4"/>
      <w:bookmarkEnd w:id="16"/>
      <w:r>
        <w:rPr>
          <w:rFonts w:cs="B Zar" w:hint="cs"/>
          <w:color w:val="000000"/>
          <w:sz w:val="36"/>
          <w:szCs w:val="36"/>
          <w:rtl/>
        </w:rPr>
        <w:t>4- تهذیب</w:t>
      </w:r>
      <w:r>
        <w:rPr>
          <w:rFonts w:cs="B Zar" w:hint="cs"/>
          <w:color w:val="000000"/>
          <w:sz w:val="36"/>
          <w:szCs w:val="36"/>
          <w:rtl/>
        </w:rPr>
        <w:t xml:space="preserve"> الکمال، ابوالحجاج یوسف بن احمد نیشابوری، ج22، ص447.</w:t>
      </w:r>
      <w:r>
        <w:rPr>
          <w:rFonts w:cs="B Zar" w:hint="cs"/>
          <w:color w:val="000000"/>
          <w:sz w:val="36"/>
          <w:szCs w:val="36"/>
          <w:rtl/>
        </w:rPr>
        <w:br/>
      </w:r>
      <w:bookmarkStart w:id="18" w:name="p14i5"/>
      <w:bookmarkEnd w:id="17"/>
      <w:r>
        <w:rPr>
          <w:rFonts w:cs="B Zar" w:hint="cs"/>
          <w:color w:val="000000"/>
          <w:sz w:val="36"/>
          <w:szCs w:val="36"/>
          <w:rtl/>
        </w:rPr>
        <w:t>5- کامل الزیارات، جعفر بن محمد قولویه قمی، ص446.</w:t>
      </w:r>
    </w:p>
    <w:p w:rsidR="00000000" w:rsidRDefault="003861B7">
      <w:pPr>
        <w:bidi/>
        <w:spacing w:after="360"/>
        <w:jc w:val="both"/>
        <w:divId w:val="705453118"/>
        <w:rPr>
          <w:rFonts w:eastAsia="Times New Roman" w:cs="B Zar" w:hint="cs"/>
          <w:color w:val="000000"/>
          <w:sz w:val="36"/>
          <w:szCs w:val="36"/>
          <w:rtl/>
        </w:rPr>
      </w:pPr>
      <w:r>
        <w:rPr>
          <w:rFonts w:eastAsia="Times New Roman" w:cs="B Zar" w:hint="cs"/>
          <w:color w:val="000000"/>
          <w:sz w:val="36"/>
          <w:szCs w:val="36"/>
          <w:rtl/>
        </w:rPr>
        <w:t>ص15</w:t>
      </w:r>
      <w:r>
        <w:rPr>
          <w:rFonts w:eastAsia="Times New Roman" w:cs="B Zar" w:hint="cs"/>
          <w:color w:val="000000"/>
          <w:sz w:val="36"/>
          <w:szCs w:val="36"/>
          <w:rtl/>
        </w:rPr>
        <w:br/>
        <w:t>از ضربت‌خوردن حضرت علی‌7 از ایشان در‌باره خبر ام‌ایمن پرسید، امیرمومنان فرمود: «حدیث همان است که ام ایمن نقل کرده است»</w:t>
      </w:r>
      <w:bookmarkEnd w:id="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از دیگر احادیث او، حدیثی است در فضیلت تربت سید‌الشهداء‌7 که از پیامبر خدا‌9 چنین نقل کرده است:</w:t>
      </w:r>
      <w:r>
        <w:rPr>
          <w:rFonts w:eastAsia="Times New Roman" w:cs="B Zar" w:hint="cs"/>
          <w:color w:val="000000"/>
          <w:sz w:val="36"/>
          <w:szCs w:val="36"/>
          <w:rtl/>
        </w:rPr>
        <w:br/>
        <w:t>هی (ارض کربلا) أطهَرُ بِقاعِ الأرضِ وأعظَمُها حُرمةً وَأنّها لَمِنْ بَطْحاء الْجَنَّة.</w:t>
      </w:r>
      <w:hyperlink w:anchor="p15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سرزمین کربلا، پاکیزه‌ترین بقعه روی زمین و از نظر احترام و حرمت از بزرگ‌ترین بقعه‌هاست و همانا کربلا از بساط‌های (باغ‌های) بهشت است.</w:t>
      </w:r>
      <w:r>
        <w:rPr>
          <w:rFonts w:eastAsia="Times New Roman" w:cs="B Zar" w:hint="cs"/>
          <w:color w:val="000000"/>
          <w:sz w:val="36"/>
          <w:szCs w:val="36"/>
          <w:rtl/>
        </w:rPr>
        <w:br/>
        <w:t>«جوهری»، او را در شمار شاهدان حضرت زهرا3 در قضیه فدک آورده است</w:t>
      </w:r>
      <w:hyperlink w:anchor="p15i3" w:history="1">
        <w:r>
          <w:rPr>
            <w:rStyle w:val="Hyperlink"/>
            <w:rFonts w:eastAsia="Times New Roman" w:cs="B Zar" w:hint="cs"/>
            <w:sz w:val="36"/>
            <w:szCs w:val="36"/>
            <w:rtl/>
          </w:rPr>
          <w:t>(3)</w:t>
        </w:r>
      </w:hyperlink>
      <w:r>
        <w:rPr>
          <w:rFonts w:eastAsia="Times New Roman" w:cs="B Zar" w:hint="cs"/>
          <w:color w:val="000000"/>
          <w:sz w:val="36"/>
          <w:szCs w:val="36"/>
          <w:rtl/>
        </w:rPr>
        <w:t>. همچنین نقل شده که او از معتمد</w:t>
      </w:r>
      <w:r>
        <w:rPr>
          <w:rFonts w:eastAsia="Times New Roman" w:cs="B Zar" w:hint="cs"/>
          <w:color w:val="000000"/>
          <w:sz w:val="36"/>
          <w:szCs w:val="36"/>
          <w:rtl/>
        </w:rPr>
        <w:t>ترین زنان نزد حضرت زهرا3 بود. در‌باره ازدواج حضرت زهرا3 و هدایای الهی و نثار ملائکه، حدیث مفصلی از رسول‌خدا‌9 نقل کرده است</w:t>
      </w:r>
      <w:hyperlink w:anchor="p15i4" w:history="1">
        <w:r>
          <w:rPr>
            <w:rStyle w:val="Hyperlink"/>
            <w:rFonts w:eastAsia="Times New Roman" w:cs="B Zar" w:hint="cs"/>
            <w:sz w:val="36"/>
            <w:szCs w:val="36"/>
            <w:rtl/>
          </w:rPr>
          <w:t>(4)</w:t>
        </w:r>
      </w:hyperlink>
      <w:r>
        <w:rPr>
          <w:rFonts w:eastAsia="Times New Roman" w:cs="B Zar" w:hint="cs"/>
          <w:color w:val="000000"/>
          <w:sz w:val="36"/>
          <w:szCs w:val="36"/>
          <w:rtl/>
        </w:rPr>
        <w:t>. هنگامی که حضرت، متوجه رحلت خود شد،</w:t>
      </w:r>
    </w:p>
    <w:p w:rsidR="00000000" w:rsidRDefault="003861B7">
      <w:pPr>
        <w:bidi/>
        <w:jc w:val="both"/>
        <w:divId w:val="705453118"/>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3861B7">
      <w:pPr>
        <w:pStyle w:val="NormalWeb"/>
        <w:bidi/>
        <w:jc w:val="both"/>
        <w:divId w:val="705453118"/>
        <w:rPr>
          <w:rFonts w:cs="B Zar" w:hint="cs"/>
          <w:color w:val="000000"/>
          <w:sz w:val="36"/>
          <w:szCs w:val="36"/>
          <w:rtl/>
        </w:rPr>
      </w:pPr>
      <w:bookmarkStart w:id="19" w:name="p15i1"/>
      <w:r>
        <w:rPr>
          <w:rFonts w:cs="B Zar" w:hint="cs"/>
          <w:color w:val="000000"/>
          <w:sz w:val="36"/>
          <w:szCs w:val="36"/>
          <w:rtl/>
        </w:rPr>
        <w:t>1- کامل الزیارات، ص448.</w:t>
      </w:r>
      <w:r>
        <w:rPr>
          <w:rFonts w:cs="B Zar" w:hint="cs"/>
          <w:color w:val="000000"/>
          <w:sz w:val="36"/>
          <w:szCs w:val="36"/>
          <w:rtl/>
        </w:rPr>
        <w:br/>
      </w:r>
      <w:bookmarkStart w:id="20" w:name="p15i2"/>
      <w:bookmarkEnd w:id="19"/>
      <w:r>
        <w:rPr>
          <w:rFonts w:cs="B Zar" w:hint="cs"/>
          <w:color w:val="000000"/>
          <w:sz w:val="36"/>
          <w:szCs w:val="36"/>
          <w:rtl/>
        </w:rPr>
        <w:t>2- ب</w:t>
      </w:r>
      <w:r>
        <w:rPr>
          <w:rFonts w:cs="B Zar" w:hint="cs"/>
          <w:color w:val="000000"/>
          <w:sz w:val="36"/>
          <w:szCs w:val="36"/>
          <w:rtl/>
        </w:rPr>
        <w:t>حارالأنوار، محمدباقر مجلسی، ج28، ص59، السجود علی الارض، علی احمدی، ص140.</w:t>
      </w:r>
      <w:r>
        <w:rPr>
          <w:rFonts w:cs="B Zar" w:hint="cs"/>
          <w:color w:val="000000"/>
          <w:sz w:val="36"/>
          <w:szCs w:val="36"/>
          <w:rtl/>
        </w:rPr>
        <w:br/>
      </w:r>
      <w:bookmarkStart w:id="21" w:name="p15i3"/>
      <w:bookmarkEnd w:id="20"/>
      <w:r>
        <w:rPr>
          <w:rFonts w:cs="B Zar" w:hint="cs"/>
          <w:color w:val="000000"/>
          <w:sz w:val="36"/>
          <w:szCs w:val="36"/>
          <w:rtl/>
        </w:rPr>
        <w:t>3- السقیفة و فدک، احمد بن عبدالعزیز جوهری، ص110؛ شرح نهج البلاغه، ابن ابی‌الحدید، ج16، صص214ـ220.</w:t>
      </w:r>
      <w:r>
        <w:rPr>
          <w:rFonts w:cs="B Zar" w:hint="cs"/>
          <w:color w:val="000000"/>
          <w:sz w:val="36"/>
          <w:szCs w:val="36"/>
          <w:rtl/>
        </w:rPr>
        <w:br/>
      </w:r>
      <w:bookmarkStart w:id="22" w:name="p15i4"/>
      <w:bookmarkEnd w:id="21"/>
      <w:r>
        <w:rPr>
          <w:rFonts w:cs="B Zar" w:hint="cs"/>
          <w:color w:val="000000"/>
          <w:sz w:val="36"/>
          <w:szCs w:val="36"/>
          <w:rtl/>
        </w:rPr>
        <w:t>4- تفسیر عیاشی، ج2، ص212؛ روضة الواعظین، ص146؛ امالی صدوق، ص362.</w:t>
      </w:r>
    </w:p>
    <w:p w:rsidR="00000000" w:rsidRDefault="003861B7">
      <w:pPr>
        <w:bidi/>
        <w:spacing w:after="360"/>
        <w:jc w:val="both"/>
        <w:divId w:val="1063599636"/>
        <w:rPr>
          <w:rFonts w:eastAsia="Times New Roman" w:cs="B Zar" w:hint="cs"/>
          <w:color w:val="000000"/>
          <w:sz w:val="36"/>
          <w:szCs w:val="36"/>
          <w:rtl/>
        </w:rPr>
      </w:pPr>
      <w:r>
        <w:rPr>
          <w:rFonts w:eastAsia="Times New Roman" w:cs="B Zar" w:hint="cs"/>
          <w:color w:val="000000"/>
          <w:sz w:val="36"/>
          <w:szCs w:val="36"/>
          <w:rtl/>
        </w:rPr>
        <w:t>ص16</w:t>
      </w:r>
      <w:r>
        <w:rPr>
          <w:rFonts w:eastAsia="Times New Roman" w:cs="B Zar" w:hint="cs"/>
          <w:color w:val="000000"/>
          <w:sz w:val="36"/>
          <w:szCs w:val="36"/>
          <w:rtl/>
        </w:rPr>
        <w:br/>
        <w:t>ام ایمن را خواس</w:t>
      </w:r>
      <w:r>
        <w:rPr>
          <w:rFonts w:eastAsia="Times New Roman" w:cs="B Zar" w:hint="cs"/>
          <w:color w:val="000000"/>
          <w:sz w:val="36"/>
          <w:szCs w:val="36"/>
          <w:rtl/>
        </w:rPr>
        <w:t>ت تا علی‌7 را خبر کند.</w:t>
      </w:r>
      <w:bookmarkEnd w:id="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ام ایمن، در روایاتی چند از رسول اکرم‌9 در زمره زنان بهشتی شمرده شده است.</w:t>
      </w:r>
      <w:hyperlink w:anchor="p16i2" w:history="1">
        <w:r>
          <w:rPr>
            <w:rStyle w:val="Hyperlink"/>
            <w:rFonts w:eastAsia="Times New Roman" w:cs="B Zar" w:hint="cs"/>
            <w:sz w:val="36"/>
            <w:szCs w:val="36"/>
            <w:rtl/>
          </w:rPr>
          <w:t>(2)</w:t>
        </w:r>
      </w:hyperlink>
      <w:r>
        <w:rPr>
          <w:rFonts w:eastAsia="Times New Roman" w:cs="B Zar" w:hint="cs"/>
          <w:color w:val="000000"/>
          <w:sz w:val="36"/>
          <w:szCs w:val="36"/>
          <w:rtl/>
        </w:rPr>
        <w:t xml:space="preserve"> امام باقر7 فرمود: «فإنی أشْهَدُ أَنَّها مِنْ أهْلِ الجَّنَّةِ»</w:t>
      </w:r>
      <w:hyperlink w:anchor="p16i3" w:history="1">
        <w:r>
          <w:rPr>
            <w:rStyle w:val="Hyperlink"/>
            <w:rFonts w:eastAsia="Times New Roman" w:cs="B Zar" w:hint="cs"/>
            <w:sz w:val="36"/>
            <w:szCs w:val="36"/>
            <w:rtl/>
          </w:rPr>
          <w:t>(3)</w:t>
        </w:r>
      </w:hyperlink>
      <w:r>
        <w:rPr>
          <w:rFonts w:eastAsia="Times New Roman" w:cs="B Zar" w:hint="cs"/>
          <w:color w:val="000000"/>
          <w:sz w:val="36"/>
          <w:szCs w:val="36"/>
          <w:rtl/>
        </w:rPr>
        <w:t xml:space="preserve"> ؛ «</w:t>
      </w:r>
      <w:r>
        <w:rPr>
          <w:rFonts w:eastAsia="Times New Roman" w:cs="B Zar" w:hint="cs"/>
          <w:color w:val="000000"/>
          <w:sz w:val="36"/>
          <w:szCs w:val="36"/>
          <w:rtl/>
        </w:rPr>
        <w:t>من شهادت می‌دهم که او ]ام ایمن[ از بهشتیان است».</w:t>
      </w:r>
      <w:r>
        <w:rPr>
          <w:rFonts w:eastAsia="Times New Roman" w:cs="B Zar" w:hint="cs"/>
          <w:color w:val="000000"/>
          <w:sz w:val="36"/>
          <w:szCs w:val="36"/>
          <w:rtl/>
        </w:rPr>
        <w:br/>
        <w:t>او در اوایل خلافت عثمان، یعنی پس از 32ه .ق از دنیا رفت.</w:t>
      </w:r>
      <w:r>
        <w:rPr>
          <w:rFonts w:eastAsia="Times New Roman" w:cs="B Zar" w:hint="cs"/>
          <w:color w:val="000000"/>
          <w:sz w:val="36"/>
          <w:szCs w:val="36"/>
          <w:rtl/>
        </w:rPr>
        <w:br/>
        <w:t>«ابن سعد» نقل کرده که «ابن ابی‌الفرات»، مولای (غلام) اسامة بن زید با «حسن بن اسامه» نزاع کردند. ابن ابی‌الفرات، به حسن بن اسامه گفت: «ای پسر برکه!» مقص</w:t>
      </w:r>
      <w:r>
        <w:rPr>
          <w:rFonts w:eastAsia="Times New Roman" w:cs="B Zar" w:hint="cs"/>
          <w:color w:val="000000"/>
          <w:sz w:val="36"/>
          <w:szCs w:val="36"/>
          <w:rtl/>
        </w:rPr>
        <w:t>ودش از برکه، ام ایمن بود. حسن، کسانی که آنجا بودند را شاهد گرفت که ابن ابی‌الفرات به من گفت پسر برکه. پس نزد قاضی مدینه شکایت کردند. قاضی مدینه، به جهت این بی‌حرمتی که خواسته بود او را کوچک کند، هفتاد تازیانه به او زد و گفت: «رسول خدا‌9 او را مادر خطاب کرد</w:t>
      </w:r>
      <w:r>
        <w:rPr>
          <w:rFonts w:eastAsia="Times New Roman" w:cs="B Zar" w:hint="cs"/>
          <w:color w:val="000000"/>
          <w:sz w:val="36"/>
          <w:szCs w:val="36"/>
          <w:rtl/>
        </w:rPr>
        <w:t>ه است»</w:t>
      </w:r>
      <w:hyperlink w:anchor="p16i4" w:history="1">
        <w:r>
          <w:rPr>
            <w:rStyle w:val="Hyperlink"/>
            <w:rFonts w:eastAsia="Times New Roman" w:cs="B Zar" w:hint="cs"/>
            <w:sz w:val="36"/>
            <w:szCs w:val="36"/>
            <w:rtl/>
          </w:rPr>
          <w:t>(4)</w:t>
        </w:r>
      </w:hyperlink>
      <w:r>
        <w:rPr>
          <w:rFonts w:eastAsia="Times New Roman" w:cs="B Zar" w:hint="cs"/>
          <w:color w:val="000000"/>
          <w:sz w:val="36"/>
          <w:szCs w:val="36"/>
          <w:rtl/>
        </w:rPr>
        <w:t>. ام ایمن، احادیث بسیاری از رسول خدا9 نقل کرده است.</w:t>
      </w:r>
      <w:hyperlink w:anchor="p16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p>
    <w:p w:rsidR="00000000" w:rsidRDefault="003861B7">
      <w:pPr>
        <w:bidi/>
        <w:jc w:val="both"/>
        <w:divId w:val="1063599636"/>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3861B7">
      <w:pPr>
        <w:pStyle w:val="NormalWeb"/>
        <w:bidi/>
        <w:jc w:val="both"/>
        <w:divId w:val="1063599636"/>
        <w:rPr>
          <w:rFonts w:cs="B Zar" w:hint="cs"/>
          <w:color w:val="000000"/>
          <w:sz w:val="36"/>
          <w:szCs w:val="36"/>
          <w:rtl/>
        </w:rPr>
      </w:pPr>
      <w:bookmarkStart w:id="23" w:name="p16i1"/>
      <w:r>
        <w:rPr>
          <w:rFonts w:cs="B Zar" w:hint="cs"/>
          <w:color w:val="000000"/>
          <w:sz w:val="36"/>
          <w:szCs w:val="36"/>
          <w:rtl/>
        </w:rPr>
        <w:t>1- روضة الواعظین، ص151؛ الحدائق الناضرة، یوسف بحرانی، ج4، ص89.</w:t>
      </w:r>
      <w:r>
        <w:rPr>
          <w:rFonts w:cs="B Zar" w:hint="cs"/>
          <w:color w:val="000000"/>
          <w:sz w:val="36"/>
          <w:szCs w:val="36"/>
          <w:rtl/>
        </w:rPr>
        <w:br/>
      </w:r>
      <w:bookmarkStart w:id="24" w:name="p16i2"/>
      <w:bookmarkEnd w:id="23"/>
      <w:r>
        <w:rPr>
          <w:rFonts w:cs="B Zar" w:hint="cs"/>
          <w:color w:val="000000"/>
          <w:sz w:val="36"/>
          <w:szCs w:val="36"/>
          <w:rtl/>
        </w:rPr>
        <w:t>2- کافی، محمد بن یعقوب کلینی، ج1، ص543.</w:t>
      </w:r>
      <w:r>
        <w:rPr>
          <w:rFonts w:cs="B Zar" w:hint="cs"/>
          <w:color w:val="000000"/>
          <w:sz w:val="36"/>
          <w:szCs w:val="36"/>
          <w:rtl/>
        </w:rPr>
        <w:br/>
      </w:r>
      <w:bookmarkStart w:id="25" w:name="p16i3"/>
      <w:bookmarkEnd w:id="24"/>
      <w:r>
        <w:rPr>
          <w:rFonts w:cs="B Zar" w:hint="cs"/>
          <w:color w:val="000000"/>
          <w:sz w:val="36"/>
          <w:szCs w:val="36"/>
          <w:rtl/>
        </w:rPr>
        <w:t>3- همان، ج2، ص405.</w:t>
      </w:r>
      <w:r>
        <w:rPr>
          <w:rFonts w:cs="B Zar" w:hint="cs"/>
          <w:color w:val="000000"/>
          <w:sz w:val="36"/>
          <w:szCs w:val="36"/>
          <w:rtl/>
        </w:rPr>
        <w:br/>
      </w:r>
      <w:bookmarkStart w:id="26" w:name="p16i4"/>
      <w:bookmarkEnd w:id="25"/>
      <w:r>
        <w:rPr>
          <w:rFonts w:cs="B Zar" w:hint="cs"/>
          <w:color w:val="000000"/>
          <w:sz w:val="36"/>
          <w:szCs w:val="36"/>
          <w:rtl/>
        </w:rPr>
        <w:t>4- الطبقات الکبری، ج8، ص226.</w:t>
      </w:r>
      <w:r>
        <w:rPr>
          <w:rFonts w:cs="B Zar" w:hint="cs"/>
          <w:color w:val="000000"/>
          <w:sz w:val="36"/>
          <w:szCs w:val="36"/>
          <w:rtl/>
        </w:rPr>
        <w:br/>
      </w:r>
      <w:bookmarkStart w:id="27" w:name="p16i5"/>
      <w:bookmarkEnd w:id="26"/>
      <w:r>
        <w:rPr>
          <w:rFonts w:cs="B Zar" w:hint="cs"/>
          <w:color w:val="000000"/>
          <w:sz w:val="36"/>
          <w:szCs w:val="36"/>
          <w:rtl/>
        </w:rPr>
        <w:t>5- مسند احمد بن حنبل، ج 6، ص421؛ المعجم الکبیر، طبرانی، ج2، ص85.</w:t>
      </w:r>
    </w:p>
    <w:p w:rsidR="00000000" w:rsidRDefault="003861B7">
      <w:pPr>
        <w:bidi/>
        <w:jc w:val="both"/>
        <w:divId w:val="228271662"/>
        <w:rPr>
          <w:rFonts w:eastAsia="Times New Roman" w:cs="B Zar" w:hint="cs"/>
          <w:color w:val="000000"/>
          <w:sz w:val="36"/>
          <w:szCs w:val="36"/>
          <w:rtl/>
        </w:rPr>
      </w:pPr>
      <w:r>
        <w:rPr>
          <w:rFonts w:eastAsia="Times New Roman" w:cs="B Zar" w:hint="cs"/>
          <w:color w:val="000000"/>
          <w:sz w:val="36"/>
          <w:szCs w:val="36"/>
          <w:rtl/>
        </w:rPr>
        <w:t>ص17</w:t>
      </w:r>
      <w:r>
        <w:rPr>
          <w:rFonts w:eastAsia="Times New Roman" w:cs="B Zar" w:hint="cs"/>
          <w:color w:val="000000"/>
          <w:sz w:val="36"/>
          <w:szCs w:val="36"/>
          <w:rtl/>
        </w:rPr>
        <w:br/>
        <w:t>2</w:t>
      </w:r>
    </w:p>
    <w:p w:rsidR="00000000" w:rsidRDefault="003861B7">
      <w:pPr>
        <w:pStyle w:val="Heading3"/>
        <w:shd w:val="clear" w:color="auto" w:fill="FFFFFF"/>
        <w:bidi/>
        <w:jc w:val="both"/>
        <w:divId w:val="228271662"/>
        <w:rPr>
          <w:rFonts w:eastAsia="Times New Roman" w:cs="B Titr" w:hint="cs"/>
          <w:b w:val="0"/>
          <w:bCs w:val="0"/>
          <w:color w:val="FF0080"/>
          <w:sz w:val="30"/>
          <w:szCs w:val="30"/>
          <w:rtl/>
        </w:rPr>
      </w:pPr>
      <w:r>
        <w:rPr>
          <w:rFonts w:eastAsia="Times New Roman" w:cs="B Titr" w:hint="cs"/>
          <w:b w:val="0"/>
          <w:bCs w:val="0"/>
          <w:color w:val="FF0080"/>
          <w:sz w:val="30"/>
          <w:szCs w:val="30"/>
          <w:rtl/>
        </w:rPr>
        <w:t>اُمّ فَرْوَة ظِئرُ النَّبی‌9</w:t>
      </w:r>
    </w:p>
    <w:p w:rsidR="00000000" w:rsidRDefault="003861B7">
      <w:pPr>
        <w:pStyle w:val="NormalWeb"/>
        <w:bidi/>
        <w:spacing w:after="360" w:afterAutospacing="0"/>
        <w:jc w:val="both"/>
        <w:divId w:val="228271662"/>
        <w:rPr>
          <w:rFonts w:cs="B Zar" w:hint="cs"/>
          <w:color w:val="000000"/>
          <w:sz w:val="36"/>
          <w:szCs w:val="36"/>
          <w:rtl/>
        </w:rPr>
      </w:pPr>
      <w:r>
        <w:rPr>
          <w:rFonts w:cs="B Zar" w:hint="cs"/>
          <w:color w:val="000000"/>
          <w:sz w:val="36"/>
          <w:szCs w:val="36"/>
          <w:rtl/>
        </w:rPr>
        <w:t>«ام فروه» از صحابه و دایه رسول اکرم‌9 بود</w:t>
      </w:r>
      <w:bookmarkEnd w:id="2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"p17i1"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از چگونگی اسلام‌آوردن، زندگی، نسب و قبیله او اطلاعی در دست نیست. «شامی»، دَه نفر از دایگان رسول خدا‌9 را شمرده و او را نهمین دایه‌ای دانسته که حضرت را شیر داده است</w:t>
      </w:r>
      <w:hyperlink w:anchor="p17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t>تنها یک روایت از رسول خدا‌9 را به او نسبت داده‌اند ک</w:t>
      </w:r>
      <w:r>
        <w:rPr>
          <w:rFonts w:cs="B Zar" w:hint="cs"/>
          <w:color w:val="000000"/>
          <w:sz w:val="36"/>
          <w:szCs w:val="36"/>
          <w:rtl/>
        </w:rPr>
        <w:t>ه پیامبر اکرم‌9 به او فرمود: «هنگام خواب، سورة {قُلْ یا أَیُّهَا الْکافِرُونَ} را بخوان که این سوره، بیزاری از شرک است».</w:t>
      </w:r>
      <w:r>
        <w:rPr>
          <w:rFonts w:cs="B Zar" w:hint="cs"/>
          <w:color w:val="000000"/>
          <w:sz w:val="36"/>
          <w:szCs w:val="36"/>
          <w:rtl/>
        </w:rPr>
        <w:br/>
        <w:t>در استناد این روایت، به ام‌فروه تردید شده است. بعضی گفته‌اند راوی این حدیث، فروه، ابوفروه و یا</w:t>
      </w:r>
    </w:p>
    <w:p w:rsidR="00000000" w:rsidRDefault="003861B7">
      <w:pPr>
        <w:bidi/>
        <w:jc w:val="both"/>
        <w:divId w:val="228271662"/>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3861B7">
      <w:pPr>
        <w:pStyle w:val="NormalWeb"/>
        <w:bidi/>
        <w:jc w:val="both"/>
        <w:divId w:val="228271662"/>
        <w:rPr>
          <w:rFonts w:cs="B Zar" w:hint="cs"/>
          <w:color w:val="000000"/>
          <w:sz w:val="36"/>
          <w:szCs w:val="36"/>
          <w:rtl/>
        </w:rPr>
      </w:pPr>
      <w:bookmarkStart w:id="28" w:name="p17i1"/>
      <w:r>
        <w:rPr>
          <w:rFonts w:cs="B Zar" w:hint="cs"/>
          <w:color w:val="000000"/>
          <w:sz w:val="36"/>
          <w:szCs w:val="36"/>
          <w:rtl/>
        </w:rPr>
        <w:t>1-</w:t>
      </w:r>
      <w:r>
        <w:rPr>
          <w:rFonts w:cs="B Zar" w:hint="cs"/>
          <w:color w:val="000000"/>
          <w:sz w:val="36"/>
          <w:szCs w:val="36"/>
          <w:rtl/>
        </w:rPr>
        <w:t xml:space="preserve"> اسدالغابه، ج7، ص365.</w:t>
      </w:r>
      <w:r>
        <w:rPr>
          <w:rFonts w:cs="B Zar" w:hint="cs"/>
          <w:color w:val="000000"/>
          <w:sz w:val="36"/>
          <w:szCs w:val="36"/>
          <w:rtl/>
        </w:rPr>
        <w:br/>
      </w:r>
      <w:bookmarkStart w:id="29" w:name="p17i2"/>
      <w:bookmarkEnd w:id="28"/>
      <w:r>
        <w:rPr>
          <w:rFonts w:cs="B Zar" w:hint="cs"/>
          <w:color w:val="000000"/>
          <w:sz w:val="36"/>
          <w:szCs w:val="36"/>
          <w:rtl/>
        </w:rPr>
        <w:t>2- سبل الهدی و الرشاد، صالحی شامی، ج1، ص387.</w:t>
      </w:r>
    </w:p>
    <w:p w:rsidR="00000000" w:rsidRDefault="003861B7">
      <w:pPr>
        <w:bidi/>
        <w:jc w:val="both"/>
        <w:divId w:val="1913809017"/>
        <w:rPr>
          <w:rFonts w:eastAsia="Times New Roman" w:cs="B Zar" w:hint="cs"/>
          <w:color w:val="000000"/>
          <w:sz w:val="36"/>
          <w:szCs w:val="36"/>
          <w:rtl/>
        </w:rPr>
      </w:pPr>
      <w:r>
        <w:rPr>
          <w:rFonts w:eastAsia="Times New Roman" w:cs="B Zar" w:hint="cs"/>
          <w:color w:val="000000"/>
          <w:sz w:val="36"/>
          <w:szCs w:val="36"/>
          <w:rtl/>
        </w:rPr>
        <w:t>ص18</w:t>
      </w:r>
      <w:r>
        <w:rPr>
          <w:rFonts w:eastAsia="Times New Roman" w:cs="B Zar" w:hint="cs"/>
          <w:color w:val="000000"/>
          <w:sz w:val="36"/>
          <w:szCs w:val="36"/>
          <w:rtl/>
        </w:rPr>
        <w:br/>
        <w:t>نوفل است. «ابن حجر» گفته، استناد این روایت به ام فروه، قولی بعید، بلکه اشتباه است. منشأ اشتباه این است که به دنبال نام فروه، «ظئر» آمده، آنان خیال کرده‌اند که ظئر، تنها به زن مرضعه اطل</w:t>
      </w:r>
      <w:r>
        <w:rPr>
          <w:rFonts w:eastAsia="Times New Roman" w:cs="B Zar" w:hint="cs"/>
          <w:color w:val="000000"/>
          <w:sz w:val="36"/>
          <w:szCs w:val="36"/>
          <w:rtl/>
        </w:rPr>
        <w:t xml:space="preserve">اق می‌شود. درحالی‌که ظئر، به شوهر زن مرضعه که صاحب لبن و شیر است نیز گفته می‌شود. </w:t>
      </w:r>
      <w:r>
        <w:rPr>
          <w:rFonts w:eastAsia="Times New Roman" w:cs="B Zar" w:hint="cs"/>
          <w:color w:val="000000"/>
          <w:sz w:val="36"/>
          <w:szCs w:val="36"/>
          <w:rtl/>
        </w:rPr>
        <w:br/>
        <w:t xml:space="preserve">«ابن کثیر»، مرضعه را به معنای زن شیر‌ده گرفته و از او با نام فروه یاد کرده و روایت را نیز از وی دانسته است و این قول را به ابو‌احمد عسکری و ابن اثیر، نسبت داده است. </w:t>
      </w:r>
    </w:p>
    <w:p w:rsidR="00000000" w:rsidRDefault="003861B7">
      <w:pPr>
        <w:bidi/>
        <w:jc w:val="both"/>
        <w:divId w:val="938873557"/>
        <w:rPr>
          <w:rFonts w:eastAsia="Times New Roman" w:cs="B Zar" w:hint="cs"/>
          <w:color w:val="000000"/>
          <w:sz w:val="36"/>
          <w:szCs w:val="36"/>
          <w:rtl/>
        </w:rPr>
      </w:pPr>
      <w:r>
        <w:rPr>
          <w:rFonts w:eastAsia="Times New Roman" w:cs="B Zar" w:hint="cs"/>
          <w:color w:val="000000"/>
          <w:sz w:val="36"/>
          <w:szCs w:val="36"/>
          <w:rtl/>
        </w:rPr>
        <w:t>ص19</w:t>
      </w:r>
      <w:r>
        <w:rPr>
          <w:rFonts w:eastAsia="Times New Roman" w:cs="B Zar" w:hint="cs"/>
          <w:color w:val="000000"/>
          <w:sz w:val="36"/>
          <w:szCs w:val="36"/>
          <w:rtl/>
        </w:rPr>
        <w:br/>
        <w:t>3</w:t>
      </w:r>
    </w:p>
    <w:p w:rsidR="00000000" w:rsidRDefault="003861B7">
      <w:pPr>
        <w:pStyle w:val="Heading3"/>
        <w:shd w:val="clear" w:color="auto" w:fill="FFFFFF"/>
        <w:bidi/>
        <w:jc w:val="both"/>
        <w:divId w:val="938873557"/>
        <w:rPr>
          <w:rFonts w:eastAsia="Times New Roman" w:cs="B Titr" w:hint="cs"/>
          <w:b w:val="0"/>
          <w:bCs w:val="0"/>
          <w:color w:val="FF0080"/>
          <w:sz w:val="30"/>
          <w:szCs w:val="30"/>
          <w:rtl/>
        </w:rPr>
      </w:pPr>
      <w:r>
        <w:rPr>
          <w:rFonts w:eastAsia="Times New Roman" w:cs="B Titr" w:hint="cs"/>
          <w:b w:val="0"/>
          <w:bCs w:val="0"/>
          <w:color w:val="FF0080"/>
          <w:sz w:val="30"/>
          <w:szCs w:val="30"/>
          <w:rtl/>
        </w:rPr>
        <w:t>حلیمه سعدیه</w:t>
      </w:r>
    </w:p>
    <w:p w:rsidR="00000000" w:rsidRDefault="003861B7">
      <w:pPr>
        <w:pStyle w:val="NormalWeb"/>
        <w:bidi/>
        <w:jc w:val="both"/>
        <w:divId w:val="938873557"/>
        <w:rPr>
          <w:rFonts w:cs="B Zar" w:hint="cs"/>
          <w:color w:val="000000"/>
          <w:sz w:val="36"/>
          <w:szCs w:val="36"/>
          <w:rtl/>
        </w:rPr>
      </w:pPr>
      <w:r>
        <w:rPr>
          <w:rFonts w:cs="B Zar" w:hint="cs"/>
          <w:color w:val="000000"/>
          <w:sz w:val="36"/>
          <w:szCs w:val="36"/>
          <w:rtl/>
        </w:rPr>
        <w:t>«حلمیه» دختر «عبد‌الله بن حارث» از قبیله «سعد ابن هوازن» و جزو مادران رضاعی رسول خدا‌9 بود. علت شیر دادن حلیمه به رسول خدا9 این است که بر پایه گزارش‌های تاریخی، عادت و رسوم بزرگان و اشراف عرب پیش از اسلام چنان بود که فرزندان خود را از شیرخوارگی</w:t>
      </w:r>
      <w:r>
        <w:rPr>
          <w:rFonts w:cs="B Zar" w:hint="cs"/>
          <w:color w:val="000000"/>
          <w:sz w:val="36"/>
          <w:szCs w:val="36"/>
          <w:rtl/>
        </w:rPr>
        <w:t xml:space="preserve"> به بیابان‌های اطراف مکه می‌فرستادند تا از نظر جسمی، سالم بمانند، در هوای آزاد رشد کنند، در گفتار، فصیح شوند و از قریحه‌ای سالم بهره‌مند شوند. رسول خدا‌9 نیز از این سنت نیکو بهره‌مند شد. </w:t>
      </w:r>
      <w:r>
        <w:rPr>
          <w:rFonts w:cs="B Zar" w:hint="cs"/>
          <w:color w:val="000000"/>
          <w:sz w:val="36"/>
          <w:szCs w:val="36"/>
          <w:rtl/>
        </w:rPr>
        <w:br/>
        <w:t>عبدالمطلب که در پی دایه‌ای بود تا آن حضرت را</w:t>
      </w:r>
    </w:p>
    <w:p w:rsidR="00000000" w:rsidRDefault="003861B7">
      <w:pPr>
        <w:bidi/>
        <w:jc w:val="both"/>
        <w:divId w:val="356732745"/>
        <w:rPr>
          <w:rFonts w:eastAsia="Times New Roman" w:cs="B Zar" w:hint="cs"/>
          <w:color w:val="000000"/>
          <w:sz w:val="36"/>
          <w:szCs w:val="36"/>
          <w:rtl/>
        </w:rPr>
      </w:pPr>
      <w:r>
        <w:rPr>
          <w:rFonts w:eastAsia="Times New Roman" w:cs="B Zar" w:hint="cs"/>
          <w:color w:val="000000"/>
          <w:sz w:val="36"/>
          <w:szCs w:val="36"/>
          <w:rtl/>
        </w:rPr>
        <w:t>ص20</w:t>
      </w:r>
      <w:r>
        <w:rPr>
          <w:rFonts w:eastAsia="Times New Roman" w:cs="B Zar" w:hint="cs"/>
          <w:color w:val="000000"/>
          <w:sz w:val="36"/>
          <w:szCs w:val="36"/>
          <w:rtl/>
        </w:rPr>
        <w:br/>
        <w:t>شیر دهد، حلیمه دخت</w:t>
      </w:r>
      <w:r>
        <w:rPr>
          <w:rFonts w:eastAsia="Times New Roman" w:cs="B Zar" w:hint="cs"/>
          <w:color w:val="000000"/>
          <w:sz w:val="36"/>
          <w:szCs w:val="36"/>
          <w:rtl/>
        </w:rPr>
        <w:t xml:space="preserve">ر «ذؤیب» را یافت که همراه شوهرش به مکه آمده بود تا نوزادی را برای شیر‌دادن نزد خود ببرد. </w:t>
      </w:r>
      <w:r>
        <w:rPr>
          <w:rFonts w:eastAsia="Times New Roman" w:cs="B Zar" w:hint="cs"/>
          <w:color w:val="000000"/>
          <w:sz w:val="36"/>
          <w:szCs w:val="36"/>
          <w:rtl/>
        </w:rPr>
        <w:br/>
        <w:t>بنابر قولی، عبدالمطلب اعلام کرد که فرزندش دایه می‌خواهد. در پی این درخواست، زنان شیرده زیادی آمدند؛ ولی حضرت پستان هیچ‌کدام را نگرفت. وقتی این خبر منتشر شد، حلیمه سعد</w:t>
      </w:r>
      <w:r>
        <w:rPr>
          <w:rFonts w:eastAsia="Times New Roman" w:cs="B Zar" w:hint="cs"/>
          <w:color w:val="000000"/>
          <w:sz w:val="36"/>
          <w:szCs w:val="36"/>
          <w:rtl/>
        </w:rPr>
        <w:t>یه آمد و اعلام کرد که او نیز شیر دارد. حلیمه سینه‌اش را جلو آورد، ولی حضرت نگرفت؛ اما به سینه دیگرش متمایل شد که شیر نداشت یا کم شیر داشت. یکباره سینه پر از شیر شد. به عبدالمطلب خبر دادند. پرسید: «نامش چیست؟» گفتند: «حلیمه». پرسید: «از کدام قبیله است؟» گفت</w:t>
      </w:r>
      <w:r>
        <w:rPr>
          <w:rFonts w:eastAsia="Times New Roman" w:cs="B Zar" w:hint="cs"/>
          <w:color w:val="000000"/>
          <w:sz w:val="36"/>
          <w:szCs w:val="36"/>
          <w:rtl/>
        </w:rPr>
        <w:t xml:space="preserve">ند: «سعدیه». عبدالمطلب گفت: «دو خصلت نیکو و پسندیده، یکی حلم و بردباری (حلیمه) و دیگری سعادت (سعدیه)». و بدین‌سان دایگی حلیمه را به فال نیک گرفت و فرزندش را به او سپرد. عبدالمطلب، حلیمه را فرا خواند و به او </w:t>
      </w:r>
    </w:p>
    <w:p w:rsidR="00000000" w:rsidRDefault="003861B7">
      <w:pPr>
        <w:bidi/>
        <w:jc w:val="both"/>
        <w:divId w:val="561868204"/>
        <w:rPr>
          <w:rFonts w:eastAsia="Times New Roman" w:cs="B Zar" w:hint="cs"/>
          <w:color w:val="000000"/>
          <w:sz w:val="36"/>
          <w:szCs w:val="36"/>
          <w:rtl/>
        </w:rPr>
      </w:pPr>
      <w:r>
        <w:rPr>
          <w:rFonts w:eastAsia="Times New Roman" w:cs="B Zar" w:hint="cs"/>
          <w:color w:val="000000"/>
          <w:sz w:val="36"/>
          <w:szCs w:val="36"/>
          <w:rtl/>
        </w:rPr>
        <w:t>ص21</w:t>
      </w:r>
      <w:r>
        <w:rPr>
          <w:rFonts w:eastAsia="Times New Roman" w:cs="B Zar" w:hint="cs"/>
          <w:color w:val="000000"/>
          <w:sz w:val="36"/>
          <w:szCs w:val="36"/>
          <w:rtl/>
        </w:rPr>
        <w:br/>
        <w:t>گفت: «من جدّ این کودک و جای پدر او هستم ؛ ا</w:t>
      </w:r>
      <w:r>
        <w:rPr>
          <w:rFonts w:eastAsia="Times New Roman" w:cs="B Zar" w:hint="cs"/>
          <w:color w:val="000000"/>
          <w:sz w:val="36"/>
          <w:szCs w:val="36"/>
          <w:rtl/>
        </w:rPr>
        <w:t xml:space="preserve">گر خواستی او را شیر دهی، به تو می‌سپارمش و مزد تو را نیز عهده‌دار می‌شوم». </w:t>
      </w:r>
      <w:r>
        <w:rPr>
          <w:rFonts w:eastAsia="Times New Roman" w:cs="B Zar" w:hint="cs"/>
          <w:color w:val="000000"/>
          <w:sz w:val="36"/>
          <w:szCs w:val="36"/>
          <w:rtl/>
        </w:rPr>
        <w:br/>
        <w:t xml:space="preserve">حلیمه، محمد را نزد قبیله خود برد. هنگامی که آمنه محمد را تحویل حلیمه می‌داد، ضمن برشمردن حوادث خارق‌العادة هنگام ولادت رسول خدا‌9 گفت: «به من گفته شد بعد از سه شبانه روز فرزندت در </w:t>
      </w:r>
      <w:r>
        <w:rPr>
          <w:rFonts w:eastAsia="Times New Roman" w:cs="B Zar" w:hint="cs"/>
          <w:color w:val="000000"/>
          <w:sz w:val="36"/>
          <w:szCs w:val="36"/>
          <w:rtl/>
        </w:rPr>
        <w:t xml:space="preserve">خانه ابوذؤیب، شیر خواهد خورد». حلیمه گفت: «کنیه شوی من ابوذؤیب است» و آمنه از این خبر بسیار مسرور شد. </w:t>
      </w:r>
      <w:r>
        <w:rPr>
          <w:rFonts w:eastAsia="Times New Roman" w:cs="B Zar" w:hint="cs"/>
          <w:color w:val="000000"/>
          <w:sz w:val="36"/>
          <w:szCs w:val="36"/>
          <w:rtl/>
        </w:rPr>
        <w:br/>
        <w:t>ابن شاذان قمی گوید: خیلی از زنان بنی‌هاشم خواستند محمد را شیر دهند، ولی محمد، سینه هیچ‌یک از آنان را نگرفت؛ مانند حضرت موسی7 که خداوند درباره او فرمود: (</w:t>
      </w:r>
      <w:r>
        <w:rPr>
          <w:rFonts w:eastAsia="Times New Roman" w:cs="B Zar" w:hint="cs"/>
          <w:color w:val="000000"/>
          <w:sz w:val="36"/>
          <w:szCs w:val="36"/>
          <w:rtl/>
        </w:rPr>
        <w:t xml:space="preserve">وَ حَرَّمْنَا عَلَیْهِ الْمَرَاضِعَ...) (قصص: 12) چنان‌که در منابع آمده است، عبدالمطلب از پدر حلیمه خواست، دخترش، محمد را شیر دهد. پدر حلیمه گفت: «کدام دخترم؟» عبدالمطلب گفت: «هر کدام عاقل‌تر و </w:t>
      </w:r>
    </w:p>
    <w:p w:rsidR="00000000" w:rsidRDefault="003861B7">
      <w:pPr>
        <w:bidi/>
        <w:jc w:val="both"/>
        <w:divId w:val="818887078"/>
        <w:rPr>
          <w:rFonts w:eastAsia="Times New Roman" w:cs="B Zar" w:hint="cs"/>
          <w:color w:val="000000"/>
          <w:sz w:val="36"/>
          <w:szCs w:val="36"/>
          <w:rtl/>
        </w:rPr>
      </w:pPr>
      <w:r>
        <w:rPr>
          <w:rFonts w:eastAsia="Times New Roman" w:cs="B Zar" w:hint="cs"/>
          <w:color w:val="000000"/>
          <w:sz w:val="36"/>
          <w:szCs w:val="36"/>
          <w:rtl/>
        </w:rPr>
        <w:t>ص22</w:t>
      </w:r>
      <w:r>
        <w:rPr>
          <w:rFonts w:eastAsia="Times New Roman" w:cs="B Zar" w:hint="cs"/>
          <w:color w:val="000000"/>
          <w:sz w:val="36"/>
          <w:szCs w:val="36"/>
          <w:rtl/>
        </w:rPr>
        <w:br/>
        <w:t xml:space="preserve">باحیاتر است». پدر حلیمه گفت: «حلیمه از نظر عقل، کامل‌تر </w:t>
      </w:r>
      <w:r>
        <w:rPr>
          <w:rFonts w:eastAsia="Times New Roman" w:cs="B Zar" w:hint="cs"/>
          <w:color w:val="000000"/>
          <w:sz w:val="36"/>
          <w:szCs w:val="36"/>
          <w:rtl/>
        </w:rPr>
        <w:t>و از نظر فهم، بهتر است. زبانی فصیح و قلبی مهربان دارد و راستگوست».</w:t>
      </w:r>
      <w:r>
        <w:rPr>
          <w:rFonts w:eastAsia="Times New Roman" w:cs="B Zar" w:hint="cs"/>
          <w:color w:val="000000"/>
          <w:sz w:val="36"/>
          <w:szCs w:val="36"/>
          <w:rtl/>
        </w:rPr>
        <w:br/>
        <w:t>پدر حلیمه، خبر تقاضای عبدالمطلب را برای دایگی محمد به حلیمه داد. حلیمه خیلی خوشحال شد و خود را همراه همسرش به مکه رساند. حلیمه پیامبر را به صحرا برد. قبیله بنی‌سعد که تهی‌دست بودند، به برکت</w:t>
      </w:r>
      <w:r>
        <w:rPr>
          <w:rFonts w:eastAsia="Times New Roman" w:cs="B Zar" w:hint="cs"/>
          <w:color w:val="000000"/>
          <w:sz w:val="36"/>
          <w:szCs w:val="36"/>
          <w:rtl/>
        </w:rPr>
        <w:t xml:space="preserve"> وجود رسول خدا‌9 از نعمت‌های فراوانی برخوردار شدند. حلیمه و شوهرش، درباره برکات وجود آن حضرت در قبیله بنی‌سعد، داستان‌هایی را نقل کرده‌اند. حلیمه در این باره گفته:</w:t>
      </w:r>
      <w:r>
        <w:rPr>
          <w:rFonts w:eastAsia="Times New Roman" w:cs="B Zar" w:hint="cs"/>
          <w:color w:val="000000"/>
          <w:sz w:val="36"/>
          <w:szCs w:val="36"/>
          <w:rtl/>
        </w:rPr>
        <w:br/>
        <w:t>زمین‌های ما خشک بود؛ ولی وقتی محمد به قبیله ما آمد، گوسفندان ما از صحرا سیر باز می‌گشتند و ا</w:t>
      </w:r>
      <w:r>
        <w:rPr>
          <w:rFonts w:eastAsia="Times New Roman" w:cs="B Zar" w:hint="cs"/>
          <w:color w:val="000000"/>
          <w:sz w:val="36"/>
          <w:szCs w:val="36"/>
          <w:rtl/>
        </w:rPr>
        <w:t xml:space="preserve">ز آنها شیر می‌دوشیدیم. همه آرزو می‌کردند که یتیمی مثل محمد نصیب آنان شود. خداوند به برکت او، فقر و بلا را از ما دور کرد و خیر و برکت را در میان ما جاری ساخت. </w:t>
      </w:r>
      <w:r>
        <w:rPr>
          <w:rFonts w:eastAsia="Times New Roman" w:cs="B Zar" w:hint="cs"/>
          <w:color w:val="000000"/>
          <w:sz w:val="36"/>
          <w:szCs w:val="36"/>
          <w:rtl/>
        </w:rPr>
        <w:br/>
        <w:t>به این ترتیب، بنی‌سعد، برکت وجود شریف آن</w:t>
      </w:r>
    </w:p>
    <w:p w:rsidR="00000000" w:rsidRDefault="003861B7">
      <w:pPr>
        <w:bidi/>
        <w:jc w:val="both"/>
        <w:divId w:val="666252883"/>
        <w:rPr>
          <w:rFonts w:eastAsia="Times New Roman" w:cs="B Zar" w:hint="cs"/>
          <w:color w:val="000000"/>
          <w:sz w:val="36"/>
          <w:szCs w:val="36"/>
          <w:rtl/>
        </w:rPr>
      </w:pPr>
      <w:r>
        <w:rPr>
          <w:rFonts w:eastAsia="Times New Roman" w:cs="B Zar" w:hint="cs"/>
          <w:color w:val="000000"/>
          <w:sz w:val="36"/>
          <w:szCs w:val="36"/>
          <w:rtl/>
        </w:rPr>
        <w:t>ص23</w:t>
      </w:r>
      <w:r>
        <w:rPr>
          <w:rFonts w:eastAsia="Times New Roman" w:cs="B Zar" w:hint="cs"/>
          <w:color w:val="000000"/>
          <w:sz w:val="36"/>
          <w:szCs w:val="36"/>
          <w:rtl/>
        </w:rPr>
        <w:br/>
        <w:t>حضرت9 را در مورد خود و اموالشان مشاهده کردند. سرانج</w:t>
      </w:r>
      <w:r>
        <w:rPr>
          <w:rFonts w:eastAsia="Times New Roman" w:cs="B Zar" w:hint="cs"/>
          <w:color w:val="000000"/>
          <w:sz w:val="36"/>
          <w:szCs w:val="36"/>
          <w:rtl/>
        </w:rPr>
        <w:t>ام حسادت برخی از خاندان‌ها به وجود رسول خدا‌9 در نزد بنی‌سعد، موجب شد تا رسول خدا‌9 نزد خانواده‌اش برگردد در حالی که حلیمه به هیچ وجه نمی‌خواست او را از خود جدا کند. شوهر حلیمه به وی گفت:</w:t>
      </w:r>
      <w:r>
        <w:rPr>
          <w:rFonts w:eastAsia="Times New Roman" w:cs="B Zar" w:hint="cs"/>
          <w:color w:val="000000"/>
          <w:sz w:val="36"/>
          <w:szCs w:val="36"/>
          <w:rtl/>
        </w:rPr>
        <w:br/>
        <w:t xml:space="preserve">به خدا سوگند! حسادت خاندان فلان و فلان، برای بهره‌مندی‌مان از برکات </w:t>
      </w:r>
      <w:r>
        <w:rPr>
          <w:rFonts w:eastAsia="Times New Roman" w:cs="B Zar" w:hint="cs"/>
          <w:color w:val="000000"/>
          <w:sz w:val="36"/>
          <w:szCs w:val="36"/>
          <w:rtl/>
        </w:rPr>
        <w:t xml:space="preserve">بزرگ خداوند متعال به واسطه وجود محمد است. </w:t>
      </w:r>
      <w:r>
        <w:rPr>
          <w:rFonts w:eastAsia="Times New Roman" w:cs="B Zar" w:hint="cs"/>
          <w:color w:val="000000"/>
          <w:sz w:val="36"/>
          <w:szCs w:val="36"/>
          <w:rtl/>
        </w:rPr>
        <w:br/>
        <w:t>حلیمه پس از دو سال، رسول خدا‌9 را به خانواده‌اش بازگرداند ، عبدالمطلب به خاطر وبای شایع شده، دوباره حضرت را به حلیمه بازگرداند. حلیمه نیز به دلیل برکاتی که از وی دیده بود، با کمال میل پذیرفت. حلیمه درباره بازگشت ر</w:t>
      </w:r>
      <w:r>
        <w:rPr>
          <w:rFonts w:eastAsia="Times New Roman" w:cs="B Zar" w:hint="cs"/>
          <w:color w:val="000000"/>
          <w:sz w:val="36"/>
          <w:szCs w:val="36"/>
          <w:rtl/>
        </w:rPr>
        <w:t>سول خدا‌9 می‌گوید:</w:t>
      </w:r>
      <w:r>
        <w:rPr>
          <w:rFonts w:eastAsia="Times New Roman" w:cs="B Zar" w:hint="cs"/>
          <w:color w:val="000000"/>
          <w:sz w:val="36"/>
          <w:szCs w:val="36"/>
          <w:rtl/>
        </w:rPr>
        <w:br/>
        <w:t xml:space="preserve">بعد از تمام شدن دو سال، با کودکِ آمنه نزد او آمدیم و چون خیر و برکت زیادی از او دیده </w:t>
      </w:r>
    </w:p>
    <w:p w:rsidR="00000000" w:rsidRDefault="003861B7">
      <w:pPr>
        <w:bidi/>
        <w:jc w:val="both"/>
        <w:divId w:val="1158809068"/>
        <w:rPr>
          <w:rFonts w:eastAsia="Times New Roman" w:cs="B Zar" w:hint="cs"/>
          <w:color w:val="000000"/>
          <w:sz w:val="36"/>
          <w:szCs w:val="36"/>
          <w:rtl/>
        </w:rPr>
      </w:pPr>
      <w:r>
        <w:rPr>
          <w:rFonts w:eastAsia="Times New Roman" w:cs="B Zar" w:hint="cs"/>
          <w:color w:val="000000"/>
          <w:sz w:val="36"/>
          <w:szCs w:val="36"/>
          <w:rtl/>
        </w:rPr>
        <w:t>ص24</w:t>
      </w:r>
      <w:r>
        <w:rPr>
          <w:rFonts w:eastAsia="Times New Roman" w:cs="B Zar" w:hint="cs"/>
          <w:color w:val="000000"/>
          <w:sz w:val="36"/>
          <w:szCs w:val="36"/>
          <w:rtl/>
        </w:rPr>
        <w:br/>
        <w:t xml:space="preserve">بودیم، به آمنه گفتیم و اصرار کردیم یک سال دیگر نزد ما بماند تا از وبای مکه در امان بماند. </w:t>
      </w:r>
      <w:r>
        <w:rPr>
          <w:rFonts w:eastAsia="Times New Roman" w:cs="B Zar" w:hint="cs"/>
          <w:color w:val="000000"/>
          <w:sz w:val="36"/>
          <w:szCs w:val="36"/>
          <w:rtl/>
        </w:rPr>
        <w:br/>
        <w:t>زیاد شدن شیر در سینة حلیمه سعدیه، سرعت و قوت گرفتن مرکب</w:t>
      </w:r>
      <w:r>
        <w:rPr>
          <w:rFonts w:eastAsia="Times New Roman" w:cs="B Zar" w:hint="cs"/>
          <w:color w:val="000000"/>
          <w:sz w:val="36"/>
          <w:szCs w:val="36"/>
          <w:rtl/>
        </w:rPr>
        <w:t xml:space="preserve"> ضعیف حلیمه، برخورداری از نعمت باران و سرسبز شدن صحرای بنی‌سعد و نیز زیاد شدن شیر گوسفندان و شترها، از برکات وجود رسول خدا‌9 در صحرای بنی‌سعد شمرده شده است. </w:t>
      </w:r>
      <w:r>
        <w:rPr>
          <w:rFonts w:eastAsia="Times New Roman" w:cs="B Zar" w:hint="cs"/>
          <w:color w:val="000000"/>
          <w:sz w:val="36"/>
          <w:szCs w:val="36"/>
          <w:rtl/>
        </w:rPr>
        <w:br/>
        <w:t xml:space="preserve">رسول خدا‌9 تقریباً چهار سال در خانه حلیمه سعدیه و دور از خویشان خود زندگی کرد. سال ششم بعد از عام </w:t>
      </w:r>
      <w:r>
        <w:rPr>
          <w:rFonts w:eastAsia="Times New Roman" w:cs="B Zar" w:hint="cs"/>
          <w:color w:val="000000"/>
          <w:sz w:val="36"/>
          <w:szCs w:val="36"/>
          <w:rtl/>
        </w:rPr>
        <w:t>الفیل، حلیمه او را نزد آمنه آورد. حلیمه در وصف رسول خدا‌9 چنین می‌گوید:</w:t>
      </w:r>
      <w:r>
        <w:rPr>
          <w:rFonts w:eastAsia="Times New Roman" w:cs="B Zar" w:hint="cs"/>
          <w:color w:val="000000"/>
          <w:sz w:val="36"/>
          <w:szCs w:val="36"/>
          <w:rtl/>
        </w:rPr>
        <w:br/>
        <w:t xml:space="preserve">محمد به کودکانی که بازی می‌کردند نگاه می‌کرد؛ اما با آنان بازی نمی‌کرد. هرگز از او کارهایی که از دیگر کودکان سر می‌زد، ندیدم. او بسیار تمیز بود. عریان بودن بدنش را دوست </w:t>
      </w:r>
    </w:p>
    <w:p w:rsidR="00000000" w:rsidRDefault="003861B7">
      <w:pPr>
        <w:bidi/>
        <w:jc w:val="both"/>
        <w:divId w:val="77095217"/>
        <w:rPr>
          <w:rFonts w:eastAsia="Times New Roman" w:cs="B Zar" w:hint="cs"/>
          <w:color w:val="000000"/>
          <w:sz w:val="36"/>
          <w:szCs w:val="36"/>
          <w:rtl/>
        </w:rPr>
      </w:pPr>
      <w:r>
        <w:rPr>
          <w:rFonts w:eastAsia="Times New Roman" w:cs="B Zar" w:hint="cs"/>
          <w:color w:val="000000"/>
          <w:sz w:val="36"/>
          <w:szCs w:val="36"/>
          <w:rtl/>
        </w:rPr>
        <w:t>ص25</w:t>
      </w:r>
      <w:r>
        <w:rPr>
          <w:rFonts w:eastAsia="Times New Roman" w:cs="B Zar" w:hint="cs"/>
          <w:color w:val="000000"/>
          <w:sz w:val="36"/>
          <w:szCs w:val="36"/>
          <w:rtl/>
        </w:rPr>
        <w:br/>
        <w:t>نداشت. هن</w:t>
      </w:r>
      <w:r>
        <w:rPr>
          <w:rFonts w:eastAsia="Times New Roman" w:cs="B Zar" w:hint="cs"/>
          <w:color w:val="000000"/>
          <w:sz w:val="36"/>
          <w:szCs w:val="36"/>
          <w:rtl/>
        </w:rPr>
        <w:t xml:space="preserve">گامی که زبان به سخن می‌گشود، سخنان نیکو می‌گفت. صدقه نمی‌خورد. اگر با حیوانی بدرفتاری می‌شد، با دست کشیدن، حیوان را آرام می‌کرد. </w:t>
      </w:r>
      <w:r>
        <w:rPr>
          <w:rFonts w:eastAsia="Times New Roman" w:cs="B Zar" w:hint="cs"/>
          <w:color w:val="000000"/>
          <w:sz w:val="36"/>
          <w:szCs w:val="36"/>
          <w:rtl/>
        </w:rPr>
        <w:br/>
        <w:t>حلیمه، پیش از رسول خدا‌9 حمزة بن عبدالمطلب، ابوسلمه مخزومی (همسر ام سلمه) و ابوسفیان بن حارث بن عبدالمطلب را شیر داده بود ؛ ال</w:t>
      </w:r>
      <w:r>
        <w:rPr>
          <w:rFonts w:eastAsia="Times New Roman" w:cs="B Zar" w:hint="cs"/>
          <w:color w:val="000000"/>
          <w:sz w:val="36"/>
          <w:szCs w:val="36"/>
          <w:rtl/>
        </w:rPr>
        <w:t xml:space="preserve">بته گفته‌اند: نخستین زنی که چند روزی رسول خدا‌9 را شیر داد، ثُویبه کنیز ابولهب بود. اما برخی از محققان، با استناد به اختلافاتی که در نقل‌های تاریخی وجود دارد، در شیر‌دادن ثویبه، تردید کرده‌اند. </w:t>
      </w:r>
      <w:r>
        <w:rPr>
          <w:rFonts w:eastAsia="Times New Roman" w:cs="B Zar" w:hint="cs"/>
          <w:color w:val="000000"/>
          <w:sz w:val="36"/>
          <w:szCs w:val="36"/>
          <w:rtl/>
        </w:rPr>
        <w:br/>
        <w:t>سَلمی، خواهر حلیمه و خاله رضاعی حضرت و عبدالله بن حارث و انیس</w:t>
      </w:r>
      <w:r>
        <w:rPr>
          <w:rFonts w:eastAsia="Times New Roman" w:cs="B Zar" w:hint="cs"/>
          <w:color w:val="000000"/>
          <w:sz w:val="36"/>
          <w:szCs w:val="36"/>
          <w:rtl/>
        </w:rPr>
        <w:t xml:space="preserve">ة بنت حارث، و شیماء فرزندان حلیمه، برادر و خواهران رضاعی حضرت بودند. </w:t>
      </w:r>
    </w:p>
    <w:p w:rsidR="00000000" w:rsidRDefault="003861B7">
      <w:pPr>
        <w:bidi/>
        <w:jc w:val="both"/>
        <w:divId w:val="1270507928"/>
        <w:rPr>
          <w:rFonts w:eastAsia="Times New Roman" w:cs="B Zar" w:hint="cs"/>
          <w:color w:val="000000"/>
          <w:sz w:val="36"/>
          <w:szCs w:val="36"/>
          <w:rtl/>
        </w:rPr>
      </w:pPr>
      <w:r>
        <w:rPr>
          <w:rFonts w:eastAsia="Times New Roman" w:cs="B Zar" w:hint="cs"/>
          <w:color w:val="000000"/>
          <w:sz w:val="36"/>
          <w:szCs w:val="36"/>
          <w:rtl/>
        </w:rPr>
        <w:t>ص26</w:t>
      </w:r>
      <w:r>
        <w:rPr>
          <w:rFonts w:eastAsia="Times New Roman" w:cs="B Zar" w:hint="cs"/>
          <w:color w:val="000000"/>
          <w:sz w:val="36"/>
          <w:szCs w:val="36"/>
          <w:rtl/>
        </w:rPr>
        <w:br/>
        <w:t>رسول خدا9 عده‌ای از اسرای بنوجُشم را که تیره‌ای از سعد بن بکر بن هوازن بودند و در غزوه حنین اسیر شده بودند، به خاطر حلیمه مادر رضاعی خود، بخشود. در این غزوه شیماء خواهر رضاعی پیامبر</w:t>
      </w:r>
      <w:r>
        <w:rPr>
          <w:rFonts w:eastAsia="Times New Roman" w:cs="B Zar" w:hint="cs"/>
          <w:color w:val="000000"/>
          <w:sz w:val="36"/>
          <w:szCs w:val="36"/>
          <w:rtl/>
        </w:rPr>
        <w:t xml:space="preserve"> نیز اسیر شد و با مهربانی از سوی پیامبر پذیرایی و بخشوده شد.</w:t>
      </w:r>
    </w:p>
    <w:p w:rsidR="00000000" w:rsidRDefault="003861B7">
      <w:pPr>
        <w:bidi/>
        <w:jc w:val="both"/>
        <w:divId w:val="757866043"/>
        <w:rPr>
          <w:rFonts w:eastAsia="Times New Roman" w:cs="B Zar" w:hint="cs"/>
          <w:color w:val="000000"/>
          <w:sz w:val="36"/>
          <w:szCs w:val="36"/>
          <w:rtl/>
        </w:rPr>
      </w:pPr>
      <w:r>
        <w:rPr>
          <w:rFonts w:eastAsia="Times New Roman" w:cs="B Zar" w:hint="cs"/>
          <w:color w:val="000000"/>
          <w:sz w:val="36"/>
          <w:szCs w:val="36"/>
          <w:rtl/>
        </w:rPr>
        <w:t>ص27</w:t>
      </w:r>
      <w:r>
        <w:rPr>
          <w:rFonts w:eastAsia="Times New Roman" w:cs="B Zar" w:hint="cs"/>
          <w:color w:val="000000"/>
          <w:sz w:val="36"/>
          <w:szCs w:val="36"/>
          <w:rtl/>
        </w:rPr>
        <w:br/>
        <w:t>4</w:t>
      </w:r>
    </w:p>
    <w:p w:rsidR="00000000" w:rsidRDefault="003861B7">
      <w:pPr>
        <w:pStyle w:val="Heading3"/>
        <w:shd w:val="clear" w:color="auto" w:fill="FFFFFF"/>
        <w:bidi/>
        <w:jc w:val="both"/>
        <w:divId w:val="757866043"/>
        <w:rPr>
          <w:rFonts w:eastAsia="Times New Roman" w:cs="B Titr" w:hint="cs"/>
          <w:b w:val="0"/>
          <w:bCs w:val="0"/>
          <w:color w:val="FF0080"/>
          <w:sz w:val="30"/>
          <w:szCs w:val="30"/>
          <w:rtl/>
        </w:rPr>
      </w:pPr>
      <w:r>
        <w:rPr>
          <w:rFonts w:eastAsia="Times New Roman" w:cs="B Titr" w:hint="cs"/>
          <w:b w:val="0"/>
          <w:bCs w:val="0"/>
          <w:color w:val="FF0080"/>
          <w:sz w:val="30"/>
          <w:szCs w:val="30"/>
          <w:rtl/>
        </w:rPr>
        <w:t>ثُوَیبه</w:t>
      </w:r>
    </w:p>
    <w:p w:rsidR="00000000" w:rsidRDefault="003861B7">
      <w:pPr>
        <w:pStyle w:val="NormalWeb"/>
        <w:bidi/>
        <w:jc w:val="both"/>
        <w:divId w:val="757866043"/>
        <w:rPr>
          <w:rFonts w:cs="B Zar" w:hint="cs"/>
          <w:color w:val="000000"/>
          <w:sz w:val="36"/>
          <w:szCs w:val="36"/>
          <w:rtl/>
        </w:rPr>
      </w:pPr>
      <w:r>
        <w:rPr>
          <w:rFonts w:cs="B Zar" w:hint="cs"/>
          <w:color w:val="000000"/>
          <w:sz w:val="36"/>
          <w:szCs w:val="36"/>
          <w:rtl/>
        </w:rPr>
        <w:t>رسول خدا‌9 بعد از تولد، تنها چند روز از مادرش شیر خورد؛ پس از آن به دلایل مختلفی که برای ما معلوم نیست و از این دلایل می‌تواند بیماری مادرش باشد، دایگان متعددی آن حضرت را شیر دادند</w:t>
      </w:r>
      <w:r>
        <w:rPr>
          <w:rFonts w:cs="B Zar" w:hint="cs"/>
          <w:color w:val="000000"/>
          <w:sz w:val="36"/>
          <w:szCs w:val="36"/>
          <w:rtl/>
        </w:rPr>
        <w:t xml:space="preserve">. شامی، ده دایه برای رسول خدا‌9 شمرده و نخستین دایه را ثویبه، کنیز ابولهب دانسته است. </w:t>
      </w:r>
      <w:r>
        <w:rPr>
          <w:rFonts w:cs="B Zar" w:hint="cs"/>
          <w:color w:val="000000"/>
          <w:sz w:val="36"/>
          <w:szCs w:val="36"/>
          <w:rtl/>
        </w:rPr>
        <w:br/>
        <w:t>ثویبه، از شیر پسرش «مسروح» به رسول خدا‌9 شیر داده است. زمان شیردادن ثویبه به آن حضرت، چند روز پیش از آمدن حلیمه سعدیه (به اختلاف سه یا هفت روز) بوده است. در گزارش دیگر ا</w:t>
      </w:r>
      <w:r>
        <w:rPr>
          <w:rFonts w:cs="B Zar" w:hint="cs"/>
          <w:color w:val="000000"/>
          <w:sz w:val="36"/>
          <w:szCs w:val="36"/>
          <w:rtl/>
        </w:rPr>
        <w:t>ین مدت</w:t>
      </w:r>
    </w:p>
    <w:p w:rsidR="00000000" w:rsidRDefault="003861B7">
      <w:pPr>
        <w:bidi/>
        <w:jc w:val="both"/>
        <w:divId w:val="896939773"/>
        <w:rPr>
          <w:rFonts w:eastAsia="Times New Roman" w:cs="B Zar" w:hint="cs"/>
          <w:color w:val="000000"/>
          <w:sz w:val="36"/>
          <w:szCs w:val="36"/>
          <w:rtl/>
        </w:rPr>
      </w:pPr>
      <w:r>
        <w:rPr>
          <w:rFonts w:eastAsia="Times New Roman" w:cs="B Zar" w:hint="cs"/>
          <w:color w:val="000000"/>
          <w:sz w:val="36"/>
          <w:szCs w:val="36"/>
          <w:rtl/>
        </w:rPr>
        <w:t>ص28</w:t>
      </w:r>
      <w:r>
        <w:rPr>
          <w:rFonts w:eastAsia="Times New Roman" w:cs="B Zar" w:hint="cs"/>
          <w:color w:val="000000"/>
          <w:sz w:val="36"/>
          <w:szCs w:val="36"/>
          <w:rtl/>
        </w:rPr>
        <w:br/>
        <w:t xml:space="preserve">چهار ماه ذکر شده است. آگاهی زیادی از زندگی ثویبه نداریم. «مستوفی»، ثویبه را یمنی می‌داند. او قبل از رسول خدا‌9، «حمزة بن عبدالمطّلب»، «جعفر بن ابی‌طالب» و «ابوسلمة بن عبدالاسد مخزومی» و «عبدالله بن جحش» را نیز شیر داده بود. از این شواهد فهمیده </w:t>
      </w:r>
      <w:r>
        <w:rPr>
          <w:rFonts w:eastAsia="Times New Roman" w:cs="B Zar" w:hint="cs"/>
          <w:color w:val="000000"/>
          <w:sz w:val="36"/>
          <w:szCs w:val="36"/>
          <w:rtl/>
        </w:rPr>
        <w:t>می‌شود که حرفه ثویبه، دایگی بوده است.</w:t>
      </w:r>
      <w:r>
        <w:rPr>
          <w:rFonts w:eastAsia="Times New Roman" w:cs="B Zar" w:hint="cs"/>
          <w:color w:val="000000"/>
          <w:sz w:val="36"/>
          <w:szCs w:val="36"/>
          <w:rtl/>
        </w:rPr>
        <w:br/>
        <w:t xml:space="preserve">ام‌حبیبه، همسر رسول خدا‌9 و دختر ابو‌سفیان می‌گوید: </w:t>
      </w:r>
      <w:r>
        <w:rPr>
          <w:rFonts w:eastAsia="Times New Roman" w:cs="B Zar" w:hint="cs"/>
          <w:color w:val="000000"/>
          <w:sz w:val="36"/>
          <w:szCs w:val="36"/>
          <w:rtl/>
        </w:rPr>
        <w:br/>
        <w:t>به رسول خدا9 عرض کردم: «چقدر خوب است که خواهر مرا هم به ازدواج خود درآوری؛ چون دوست دارم او نیز افتخار همسری شما را پیدا کند». پیامبر فرمود: «خواهر تو، بر من حلال نی</w:t>
      </w:r>
      <w:r>
        <w:rPr>
          <w:rFonts w:eastAsia="Times New Roman" w:cs="B Zar" w:hint="cs"/>
          <w:color w:val="000000"/>
          <w:sz w:val="36"/>
          <w:szCs w:val="36"/>
          <w:rtl/>
        </w:rPr>
        <w:t>ست».</w:t>
      </w:r>
      <w:r>
        <w:rPr>
          <w:rFonts w:eastAsia="Times New Roman" w:cs="B Zar" w:hint="cs"/>
          <w:color w:val="000000"/>
          <w:sz w:val="36"/>
          <w:szCs w:val="36"/>
          <w:rtl/>
        </w:rPr>
        <w:br/>
        <w:t xml:space="preserve">ام‌حبیبه می‌گوید: </w:t>
      </w:r>
      <w:r>
        <w:rPr>
          <w:rFonts w:eastAsia="Times New Roman" w:cs="B Zar" w:hint="cs"/>
          <w:color w:val="000000"/>
          <w:sz w:val="36"/>
          <w:szCs w:val="36"/>
          <w:rtl/>
        </w:rPr>
        <w:br/>
        <w:t>دوباره عرض کردم: «شنیده بودم که می‌خواهی با دره، دختر ابو‌سلمه مخزومی ازدواج کنی؟» حضرت فرمود: «او هم بر من حرام است؛ زیرا او</w:t>
      </w:r>
    </w:p>
    <w:p w:rsidR="00000000" w:rsidRDefault="003861B7">
      <w:pPr>
        <w:bidi/>
        <w:jc w:val="both"/>
        <w:divId w:val="1458794005"/>
        <w:rPr>
          <w:rFonts w:eastAsia="Times New Roman" w:cs="B Zar" w:hint="cs"/>
          <w:color w:val="000000"/>
          <w:sz w:val="36"/>
          <w:szCs w:val="36"/>
          <w:rtl/>
        </w:rPr>
      </w:pPr>
      <w:r>
        <w:rPr>
          <w:rFonts w:eastAsia="Times New Roman" w:cs="B Zar" w:hint="cs"/>
          <w:color w:val="000000"/>
          <w:sz w:val="36"/>
          <w:szCs w:val="36"/>
          <w:rtl/>
        </w:rPr>
        <w:t>ص29</w:t>
      </w:r>
      <w:r>
        <w:rPr>
          <w:rFonts w:eastAsia="Times New Roman" w:cs="B Zar" w:hint="cs"/>
          <w:color w:val="000000"/>
          <w:sz w:val="36"/>
          <w:szCs w:val="36"/>
          <w:rtl/>
        </w:rPr>
        <w:br/>
        <w:t xml:space="preserve">دخترِ برادر رضاعی من است. ثویبه، من و ابو‌سلمه را با هم شیر داده است». </w:t>
      </w:r>
      <w:r>
        <w:rPr>
          <w:rFonts w:eastAsia="Times New Roman" w:cs="B Zar" w:hint="cs"/>
          <w:color w:val="000000"/>
          <w:sz w:val="36"/>
          <w:szCs w:val="36"/>
          <w:rtl/>
        </w:rPr>
        <w:br/>
        <w:t>در روایت دیگری آمده است که رس</w:t>
      </w:r>
      <w:r>
        <w:rPr>
          <w:rFonts w:eastAsia="Times New Roman" w:cs="B Zar" w:hint="cs"/>
          <w:color w:val="000000"/>
          <w:sz w:val="36"/>
          <w:szCs w:val="36"/>
          <w:rtl/>
        </w:rPr>
        <w:t>ول خدا‌9 از «ام‌حبیب»، دختر «عباس بن عبد‌المطلب» خواستگاری کرد؛ اما معلوم شد عباس نیز برادر رضاعی اوست که ثویبه هر دو را شیر داده است؛ لذا از خواستگاری منصرف شد. البته صحت این گزارش محل تردید است؛ زیرا بعید است که آن حضرت از خواهر رضاعی خود اطلاع نداشته با</w:t>
      </w:r>
      <w:r>
        <w:rPr>
          <w:rFonts w:eastAsia="Times New Roman" w:cs="B Zar" w:hint="cs"/>
          <w:color w:val="000000"/>
          <w:sz w:val="36"/>
          <w:szCs w:val="36"/>
          <w:rtl/>
        </w:rPr>
        <w:t>شد.</w:t>
      </w:r>
      <w:r>
        <w:rPr>
          <w:rFonts w:eastAsia="Times New Roman" w:cs="B Zar" w:hint="cs"/>
          <w:color w:val="000000"/>
          <w:sz w:val="36"/>
          <w:szCs w:val="36"/>
          <w:rtl/>
        </w:rPr>
        <w:br/>
        <w:t>«واقدی» نقل می‌کند: «رسول خدا‌9 تا هنگامی که در مکه بودند، نزد ثویبه می‌رفتند و به او کمک می‌کردند. خدیجه هم ثویبه را گرامی می‌داشت». ثویبه همچنان کنیز و برده ابولهب بود و حضرت خدیجه3 از ابولهب خواست تا ثویبه را به او بفروشد تا آزادش کند، ولی ابولهب نپ</w:t>
      </w:r>
      <w:r>
        <w:rPr>
          <w:rFonts w:eastAsia="Times New Roman" w:cs="B Zar" w:hint="cs"/>
          <w:color w:val="000000"/>
          <w:sz w:val="36"/>
          <w:szCs w:val="36"/>
          <w:rtl/>
        </w:rPr>
        <w:t xml:space="preserve">ذیرفت ؛ اما پس از هجرت رسول خدا‌9 به مدینه، ابو‌لهب ثویبه را آزاد کرد. بعد از آن، پیامبر‌9 برای ثویبه جامه و پول </w:t>
      </w:r>
    </w:p>
    <w:p w:rsidR="00000000" w:rsidRDefault="003861B7">
      <w:pPr>
        <w:bidi/>
        <w:jc w:val="both"/>
        <w:divId w:val="1693799265"/>
        <w:rPr>
          <w:rFonts w:eastAsia="Times New Roman" w:cs="B Zar" w:hint="cs"/>
          <w:color w:val="000000"/>
          <w:sz w:val="36"/>
          <w:szCs w:val="36"/>
          <w:rtl/>
        </w:rPr>
      </w:pPr>
      <w:r>
        <w:rPr>
          <w:rFonts w:eastAsia="Times New Roman" w:cs="B Zar" w:hint="cs"/>
          <w:color w:val="000000"/>
          <w:sz w:val="36"/>
          <w:szCs w:val="36"/>
          <w:rtl/>
        </w:rPr>
        <w:t>ص30</w:t>
      </w:r>
      <w:r>
        <w:rPr>
          <w:rFonts w:eastAsia="Times New Roman" w:cs="B Zar" w:hint="cs"/>
          <w:color w:val="000000"/>
          <w:sz w:val="36"/>
          <w:szCs w:val="36"/>
          <w:rtl/>
        </w:rPr>
        <w:br/>
        <w:t>می‌فرستاد. برخی از محققان، با استناد به اختلافاتی که در محتوای نقل‌های تاریخی و تناقضی که در زمان شیر دادن افراد، توسط ثویبه وجود دارد، د</w:t>
      </w:r>
      <w:r>
        <w:rPr>
          <w:rFonts w:eastAsia="Times New Roman" w:cs="B Zar" w:hint="cs"/>
          <w:color w:val="000000"/>
          <w:sz w:val="36"/>
          <w:szCs w:val="36"/>
          <w:rtl/>
        </w:rPr>
        <w:t>ر شیر دادن ثویبه به رسول خدا‌9 تردید کرده‌اند.</w:t>
      </w:r>
      <w:r>
        <w:rPr>
          <w:rFonts w:eastAsia="Times New Roman" w:cs="B Zar" w:hint="cs"/>
          <w:color w:val="000000"/>
          <w:sz w:val="36"/>
          <w:szCs w:val="36"/>
          <w:rtl/>
        </w:rPr>
        <w:br/>
        <w:t>از جمله تناقضات اشاره شده، اختلاف سنی حمزه و رسول خدا‌9 است؛ زیرا حمزه دو سال از رسول خدا‌9 بزرگ‌تر بود و شیر خوردن این دو نفر از شیر «مسروح»، فرزند ثویبه مشکل است. این در حالی است که مورخان در برادرِ رضاعی بو</w:t>
      </w:r>
      <w:r>
        <w:rPr>
          <w:rFonts w:eastAsia="Times New Roman" w:cs="B Zar" w:hint="cs"/>
          <w:color w:val="000000"/>
          <w:sz w:val="36"/>
          <w:szCs w:val="36"/>
          <w:rtl/>
        </w:rPr>
        <w:t xml:space="preserve">دن حمزه و رسول خدا‌9 اتفاق نظر دارند. روایاتی نیز حاکی از تکریم و احترام رسول خدا‌9 به ثویبه است. شواهد زیادی بر درستی خبر شیر خوردن حضرت، نزد ثویبه وجود دارد، به‌ویژه که در جاهلیت و بعد از آن، زنانی بودند که حرفه و کار آنان دایگی بود و صاحبان این کنیزان، </w:t>
      </w:r>
      <w:r>
        <w:rPr>
          <w:rFonts w:eastAsia="Times New Roman" w:cs="B Zar" w:hint="cs"/>
          <w:color w:val="000000"/>
          <w:sz w:val="36"/>
          <w:szCs w:val="36"/>
          <w:rtl/>
        </w:rPr>
        <w:t>از این طریق در‌آمد کسب می‌کردند.</w:t>
      </w:r>
      <w:r>
        <w:rPr>
          <w:rFonts w:eastAsia="Times New Roman" w:cs="B Zar" w:hint="cs"/>
          <w:color w:val="000000"/>
          <w:sz w:val="36"/>
          <w:szCs w:val="36"/>
          <w:rtl/>
        </w:rPr>
        <w:br/>
        <w:t>از این رو، هیچ بعید نیست که دایه‌ای بیش از دو سال شیر داشته باشد، به‌ویژه که درباره رسول خدا‌9 آمده است که چند روز بیشتر از ثویبه شیر نخورده</w:t>
      </w:r>
    </w:p>
    <w:p w:rsidR="00000000" w:rsidRDefault="003861B7">
      <w:pPr>
        <w:bidi/>
        <w:jc w:val="both"/>
        <w:divId w:val="770395918"/>
        <w:rPr>
          <w:rFonts w:eastAsia="Times New Roman" w:cs="B Zar" w:hint="cs"/>
          <w:color w:val="000000"/>
          <w:sz w:val="36"/>
          <w:szCs w:val="36"/>
          <w:rtl/>
        </w:rPr>
      </w:pPr>
      <w:r>
        <w:rPr>
          <w:rFonts w:eastAsia="Times New Roman" w:cs="B Zar" w:hint="cs"/>
          <w:color w:val="000000"/>
          <w:sz w:val="36"/>
          <w:szCs w:val="36"/>
          <w:rtl/>
        </w:rPr>
        <w:t>ص31</w:t>
      </w:r>
      <w:r>
        <w:rPr>
          <w:rFonts w:eastAsia="Times New Roman" w:cs="B Zar" w:hint="cs"/>
          <w:color w:val="000000"/>
          <w:sz w:val="36"/>
          <w:szCs w:val="36"/>
          <w:rtl/>
        </w:rPr>
        <w:br/>
      </w:r>
      <w:r>
        <w:rPr>
          <w:rFonts w:eastAsia="Times New Roman" w:cs="B Zar" w:hint="cs"/>
          <w:color w:val="000000"/>
          <w:sz w:val="36"/>
          <w:szCs w:val="36"/>
          <w:rtl/>
        </w:rPr>
        <w:t xml:space="preserve">است؛ در این صورت ثویبه در ابتدای شیر دهی خود، حمزه را و در اواخر شیردهی، رسول خدا‌9 را شیر داده است؛ البته این امکان وجود دارد که ثویبه، قبلاً عباس را از شیر فرزند دیگرش که نام او به ما نرسیده یا در کودکی از دنیا رفته، شیره داده باشد. </w:t>
      </w:r>
      <w:r>
        <w:rPr>
          <w:rFonts w:eastAsia="Times New Roman" w:cs="B Zar" w:hint="cs"/>
          <w:color w:val="000000"/>
          <w:sz w:val="36"/>
          <w:szCs w:val="36"/>
          <w:rtl/>
        </w:rPr>
        <w:br/>
        <w:t>مطلب دیگری که در‌بار</w:t>
      </w:r>
      <w:r>
        <w:rPr>
          <w:rFonts w:eastAsia="Times New Roman" w:cs="B Zar" w:hint="cs"/>
          <w:color w:val="000000"/>
          <w:sz w:val="36"/>
          <w:szCs w:val="36"/>
          <w:rtl/>
        </w:rPr>
        <w:t xml:space="preserve">ه ثویبه وجود دارد، اسلام اوست. آیا مسلمان شده بود یا نه؟ در گزارش‌های تاریخی، اختلاف است. بنا بر برخی از گزارش‌های تاریخی ثویبه مسلمان شد. چنان‌که مرحوم مجلسی تصریح کرده است: «تکریم رسول خدا‌9 از ثویبه نیز می‌تواند دلیل بر اسلام او باشد». </w:t>
      </w:r>
      <w:r>
        <w:rPr>
          <w:rFonts w:eastAsia="Times New Roman" w:cs="B Zar" w:hint="cs"/>
          <w:color w:val="000000"/>
          <w:sz w:val="36"/>
          <w:szCs w:val="36"/>
          <w:rtl/>
        </w:rPr>
        <w:br/>
        <w:t>ثویبه در سال هفت</w:t>
      </w:r>
      <w:r>
        <w:rPr>
          <w:rFonts w:eastAsia="Times New Roman" w:cs="B Zar" w:hint="cs"/>
          <w:color w:val="000000"/>
          <w:sz w:val="36"/>
          <w:szCs w:val="36"/>
          <w:rtl/>
        </w:rPr>
        <w:t xml:space="preserve">م هجری درگذشت. رسول خدا‌9 وقتی خبر درگذشت ثویبه را شنید، از فرزندش مسروح پرسید، به آن حضرت گفتند: «مسروح پیش از مادرش درگذشت و کسی از خویشاوندان او باقی نمانده است». </w:t>
      </w:r>
      <w:r>
        <w:rPr>
          <w:rFonts w:eastAsia="Times New Roman" w:cs="B Zar" w:hint="cs"/>
          <w:color w:val="000000"/>
          <w:sz w:val="36"/>
          <w:szCs w:val="36"/>
          <w:rtl/>
        </w:rPr>
        <w:br/>
        <w:t>در خبری آمده که بعد از مرگ ابولهب، برادرش عباس بن عبدالمطّلب او را در خواب دید و از حالش</w:t>
      </w:r>
    </w:p>
    <w:p w:rsidR="00000000" w:rsidRDefault="003861B7">
      <w:pPr>
        <w:bidi/>
        <w:jc w:val="both"/>
        <w:divId w:val="1129661309"/>
        <w:rPr>
          <w:rFonts w:eastAsia="Times New Roman" w:cs="B Zar" w:hint="cs"/>
          <w:color w:val="000000"/>
          <w:sz w:val="36"/>
          <w:szCs w:val="36"/>
          <w:rtl/>
        </w:rPr>
      </w:pPr>
      <w:r>
        <w:rPr>
          <w:rFonts w:eastAsia="Times New Roman" w:cs="B Zar" w:hint="cs"/>
          <w:color w:val="000000"/>
          <w:sz w:val="36"/>
          <w:szCs w:val="36"/>
          <w:rtl/>
        </w:rPr>
        <w:t>ص32</w:t>
      </w:r>
      <w:r>
        <w:rPr>
          <w:rFonts w:eastAsia="Times New Roman" w:cs="B Zar" w:hint="cs"/>
          <w:color w:val="000000"/>
          <w:sz w:val="36"/>
          <w:szCs w:val="36"/>
          <w:rtl/>
        </w:rPr>
        <w:br/>
        <w:t>پرسید، ابولهب گفت: «تنها به جهت آزاد کردن ثویبه، روزهایی از هفته، از عذاب من کم می‌شود». گذشته از اینکه گزارش بالا تنها یک خواب است و با سند مرسل نیز نقل شده است، مخالف آموزه‌های قرآنی است؛ زیرا طبق صریح آیات قرآن عمل کافر در قیامت، برای او نفعی نخواه</w:t>
      </w:r>
      <w:r>
        <w:rPr>
          <w:rFonts w:eastAsia="Times New Roman" w:cs="B Zar" w:hint="cs"/>
          <w:color w:val="000000"/>
          <w:sz w:val="36"/>
          <w:szCs w:val="36"/>
          <w:rtl/>
        </w:rPr>
        <w:t>د داشت؛ بنابراین، صحت خبر مزبور محل تردید است و هیچ حجیتی ندارد.</w:t>
      </w:r>
    </w:p>
    <w:p w:rsidR="00000000" w:rsidRDefault="003861B7">
      <w:pPr>
        <w:bidi/>
        <w:jc w:val="both"/>
        <w:divId w:val="1453285144"/>
        <w:rPr>
          <w:rFonts w:eastAsia="Times New Roman" w:cs="B Zar" w:hint="cs"/>
          <w:color w:val="000000"/>
          <w:sz w:val="36"/>
          <w:szCs w:val="36"/>
          <w:rtl/>
        </w:rPr>
      </w:pPr>
      <w:r>
        <w:rPr>
          <w:rFonts w:eastAsia="Times New Roman" w:cs="B Zar" w:hint="cs"/>
          <w:color w:val="000000"/>
          <w:sz w:val="36"/>
          <w:szCs w:val="36"/>
          <w:rtl/>
        </w:rPr>
        <w:t>ص33</w:t>
      </w:r>
      <w:r>
        <w:rPr>
          <w:rFonts w:eastAsia="Times New Roman" w:cs="B Zar" w:hint="cs"/>
          <w:color w:val="000000"/>
          <w:sz w:val="36"/>
          <w:szCs w:val="36"/>
          <w:rtl/>
        </w:rPr>
        <w:br/>
        <w:t>5</w:t>
      </w:r>
    </w:p>
    <w:p w:rsidR="00000000" w:rsidRDefault="003861B7">
      <w:pPr>
        <w:pStyle w:val="Heading3"/>
        <w:shd w:val="clear" w:color="auto" w:fill="FFFFFF"/>
        <w:bidi/>
        <w:jc w:val="both"/>
        <w:divId w:val="14532851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اسماء بنت یزید بن سَکَن </w:t>
      </w:r>
    </w:p>
    <w:p w:rsidR="00000000" w:rsidRDefault="003861B7">
      <w:pPr>
        <w:pStyle w:val="NormalWeb"/>
        <w:bidi/>
        <w:jc w:val="both"/>
        <w:divId w:val="1453285144"/>
        <w:rPr>
          <w:rFonts w:cs="B Zar" w:hint="cs"/>
          <w:color w:val="000000"/>
          <w:sz w:val="36"/>
          <w:szCs w:val="36"/>
          <w:rtl/>
        </w:rPr>
      </w:pPr>
      <w:r>
        <w:rPr>
          <w:rFonts w:cs="B Zar" w:hint="cs"/>
          <w:color w:val="000000"/>
          <w:sz w:val="36"/>
          <w:szCs w:val="36"/>
          <w:rtl/>
        </w:rPr>
        <w:t>کنیه اسماء، «ام عامر» و از تیره «بنی‌عَبْدُالاَشْهل» از طایفه بزرگ «خزرج» بود؛ لذا به ام عامر اشهلیه شهرت داشت. او از زنان مجاهد و صحابه و دختر عمه معاذ بن جبل</w:t>
      </w:r>
      <w:r>
        <w:rPr>
          <w:rFonts w:cs="B Zar" w:hint="cs"/>
          <w:color w:val="000000"/>
          <w:sz w:val="36"/>
          <w:szCs w:val="36"/>
          <w:rtl/>
        </w:rPr>
        <w:t xml:space="preserve"> بود. برخی نیز او را «ام سلمه انصاریه» دانسته‌اند. </w:t>
      </w:r>
      <w:r>
        <w:rPr>
          <w:rFonts w:cs="B Zar" w:hint="cs"/>
          <w:color w:val="000000"/>
          <w:sz w:val="36"/>
          <w:szCs w:val="36"/>
          <w:rtl/>
        </w:rPr>
        <w:br/>
        <w:t>پدرش یزید بن سکن در جنگ احد، سخت از</w:t>
      </w:r>
    </w:p>
    <w:p w:rsidR="00000000" w:rsidRDefault="003861B7">
      <w:pPr>
        <w:bidi/>
        <w:jc w:val="both"/>
        <w:divId w:val="141123406"/>
        <w:rPr>
          <w:rFonts w:eastAsia="Times New Roman" w:cs="B Zar" w:hint="cs"/>
          <w:color w:val="000000"/>
          <w:sz w:val="36"/>
          <w:szCs w:val="36"/>
          <w:rtl/>
        </w:rPr>
      </w:pPr>
      <w:r>
        <w:rPr>
          <w:rFonts w:eastAsia="Times New Roman" w:cs="B Zar" w:hint="cs"/>
          <w:color w:val="000000"/>
          <w:sz w:val="36"/>
          <w:szCs w:val="36"/>
          <w:rtl/>
        </w:rPr>
        <w:t>ص34</w:t>
      </w:r>
      <w:r>
        <w:rPr>
          <w:rFonts w:eastAsia="Times New Roman" w:cs="B Zar" w:hint="cs"/>
          <w:color w:val="000000"/>
          <w:sz w:val="36"/>
          <w:szCs w:val="36"/>
          <w:rtl/>
        </w:rPr>
        <w:br/>
        <w:t>رسول خدا9 دفاع کرد و جراحات سختی برداشت. پیامبر9 فرمود: «او را پیش من بیاورید». یزید خود را کشان‌کشان به پیامبر9 رساند و درحالی‌که صورت خود را روی پای رسول خدا9 گذ</w:t>
      </w:r>
      <w:r>
        <w:rPr>
          <w:rFonts w:eastAsia="Times New Roman" w:cs="B Zar" w:hint="cs"/>
          <w:color w:val="000000"/>
          <w:sz w:val="36"/>
          <w:szCs w:val="36"/>
          <w:rtl/>
        </w:rPr>
        <w:t xml:space="preserve">اشته بود، شهید شد. </w:t>
      </w:r>
      <w:r>
        <w:rPr>
          <w:rFonts w:eastAsia="Times New Roman" w:cs="B Zar" w:hint="cs"/>
          <w:color w:val="000000"/>
          <w:sz w:val="36"/>
          <w:szCs w:val="36"/>
          <w:rtl/>
        </w:rPr>
        <w:br/>
        <w:t>مادرش «ام سعد» دختر «خزیم بن مسعودی» است. اسماء جزو زنانی بود که در سال اول هجری، خدمت رسول خدا9 رسید و با ایشان بیعت کرد. بنا به قولی، اولین زنی بود که با پیامبر9 بیعت کرد. او</w:t>
      </w:r>
      <w:r>
        <w:rPr>
          <w:rFonts w:eastAsia="Times New Roman" w:cs="B Zar" w:hint="cs"/>
          <w:color w:val="000000"/>
          <w:sz w:val="36"/>
          <w:szCs w:val="36"/>
          <w:rtl/>
        </w:rPr>
        <w:br/>
        <w:t>می‌گوید:</w:t>
      </w:r>
      <w:r>
        <w:rPr>
          <w:rFonts w:eastAsia="Times New Roman" w:cs="B Zar" w:hint="cs"/>
          <w:color w:val="000000"/>
          <w:sz w:val="36"/>
          <w:szCs w:val="36"/>
          <w:rtl/>
        </w:rPr>
        <w:br/>
        <w:t>من و لیلی دختر حطیم و حواء دختر یزید بن سکن، در‌حا</w:t>
      </w:r>
      <w:r>
        <w:rPr>
          <w:rFonts w:eastAsia="Times New Roman" w:cs="B Zar" w:hint="cs"/>
          <w:color w:val="000000"/>
          <w:sz w:val="36"/>
          <w:szCs w:val="36"/>
          <w:rtl/>
        </w:rPr>
        <w:t>لی‌که چادرهای خود را به خود پیچیده بودیم، بین نماز مغرب و عشا خدمت رسول خدا9 رسیدیم. من سلام کردم، رسول خدا نسب ما را سؤال کرد. سپس خوش‌آمد گفت و از کار ما سؤال کرد. گفتیم: «آمده‌ایم با شما بیعت کنیم. ما نبوت شما را تصدیق کرده‌ایم و گواهی می‌دهیم آنچه را آ</w:t>
      </w:r>
      <w:r>
        <w:rPr>
          <w:rFonts w:eastAsia="Times New Roman" w:cs="B Zar" w:hint="cs"/>
          <w:color w:val="000000"/>
          <w:sz w:val="36"/>
          <w:szCs w:val="36"/>
          <w:rtl/>
        </w:rPr>
        <w:t xml:space="preserve">ورده‌ای، حق است». رسول خدا9 فرمود: «سپاس خدای متعال را که شما را به اسلام هدایت کرد. من با شما بیعت کردم». </w:t>
      </w:r>
    </w:p>
    <w:p w:rsidR="00000000" w:rsidRDefault="003861B7">
      <w:pPr>
        <w:bidi/>
        <w:jc w:val="both"/>
        <w:divId w:val="1366716387"/>
        <w:rPr>
          <w:rFonts w:eastAsia="Times New Roman" w:cs="B Zar" w:hint="cs"/>
          <w:color w:val="000000"/>
          <w:sz w:val="36"/>
          <w:szCs w:val="36"/>
          <w:rtl/>
        </w:rPr>
      </w:pPr>
      <w:r>
        <w:rPr>
          <w:rFonts w:eastAsia="Times New Roman" w:cs="B Zar" w:hint="cs"/>
          <w:color w:val="000000"/>
          <w:sz w:val="36"/>
          <w:szCs w:val="36"/>
          <w:rtl/>
        </w:rPr>
        <w:t>ص35</w:t>
      </w:r>
      <w:r>
        <w:rPr>
          <w:rFonts w:eastAsia="Times New Roman" w:cs="B Zar" w:hint="cs"/>
          <w:color w:val="000000"/>
          <w:sz w:val="36"/>
          <w:szCs w:val="36"/>
          <w:rtl/>
        </w:rPr>
        <w:br/>
        <w:t xml:space="preserve">اسماء گوید: </w:t>
      </w:r>
      <w:r>
        <w:rPr>
          <w:rFonts w:eastAsia="Times New Roman" w:cs="B Zar" w:hint="cs"/>
          <w:color w:val="000000"/>
          <w:sz w:val="36"/>
          <w:szCs w:val="36"/>
          <w:rtl/>
        </w:rPr>
        <w:br/>
        <w:t>به رسول خدا9 نزدیک شدیم. حضرت فرمود: «من با زن‌ها مصافحه نمی‌کنم و دست نمی‌دهم. سخن من برای هزار زن، مانند سخن من برای یک زن است؟»</w:t>
      </w:r>
      <w:r>
        <w:rPr>
          <w:rFonts w:eastAsia="Times New Roman" w:cs="B Zar" w:hint="cs"/>
          <w:color w:val="000000"/>
          <w:sz w:val="36"/>
          <w:szCs w:val="36"/>
          <w:rtl/>
        </w:rPr>
        <w:t xml:space="preserve"> </w:t>
      </w:r>
      <w:r>
        <w:rPr>
          <w:rFonts w:eastAsia="Times New Roman" w:cs="B Zar" w:hint="cs"/>
          <w:color w:val="000000"/>
          <w:sz w:val="36"/>
          <w:szCs w:val="36"/>
          <w:rtl/>
        </w:rPr>
        <w:br/>
        <w:t xml:space="preserve">وی در بعضی از غزوات رسول خدا9 شرکت داشت. بعد از جنگ احد، حضرت بر بنی‌عبدالاشهل وارد شد. آنان بر کشته‌های خویش گریه می‌کردند. وقتی گریه آنان را دید، فرمود: «لکنَّ حَمزةَ لا بَواکِیَ لَهُ» ؛ «اما حمزه گریه‌کننده‌ای ندارد». </w:t>
      </w:r>
      <w:r>
        <w:rPr>
          <w:rFonts w:eastAsia="Times New Roman" w:cs="B Zar" w:hint="cs"/>
          <w:color w:val="000000"/>
          <w:sz w:val="36"/>
          <w:szCs w:val="36"/>
          <w:rtl/>
        </w:rPr>
        <w:br/>
        <w:t xml:space="preserve">اسماء با شنیدن این سخن، ساکت شد </w:t>
      </w:r>
      <w:r>
        <w:rPr>
          <w:rFonts w:eastAsia="Times New Roman" w:cs="B Zar" w:hint="cs"/>
          <w:color w:val="000000"/>
          <w:sz w:val="36"/>
          <w:szCs w:val="36"/>
          <w:rtl/>
        </w:rPr>
        <w:t>و به رسول خدا9 عرض کرد: «هر مصیبتی بعد از سلامتی شما گواراست». او در جنگ خندق شرکت داشت و برای رسول خدا9 خرمای مخلوط با آرد و</w:t>
      </w:r>
      <w:r>
        <w:rPr>
          <w:rFonts w:eastAsia="Times New Roman" w:cs="B Zar" w:hint="cs"/>
          <w:color w:val="000000"/>
          <w:sz w:val="36"/>
          <w:szCs w:val="36"/>
          <w:rtl/>
        </w:rPr>
        <w:br/>
        <w:t>روغن برد. پیامبر9 نزد ام سلمه بود. ام سلمه، مقداری از آن را گرفت و رسول خدا9 با بقیه غذا، اهل خندق را غذا داد. همه سیر شدند، ولی چ</w:t>
      </w:r>
      <w:r>
        <w:rPr>
          <w:rFonts w:eastAsia="Times New Roman" w:cs="B Zar" w:hint="cs"/>
          <w:color w:val="000000"/>
          <w:sz w:val="36"/>
          <w:szCs w:val="36"/>
          <w:rtl/>
        </w:rPr>
        <w:t xml:space="preserve">یزی از </w:t>
      </w:r>
    </w:p>
    <w:p w:rsidR="00000000" w:rsidRDefault="003861B7">
      <w:pPr>
        <w:bidi/>
        <w:jc w:val="both"/>
        <w:divId w:val="2027098152"/>
        <w:rPr>
          <w:rFonts w:eastAsia="Times New Roman" w:cs="B Zar" w:hint="cs"/>
          <w:color w:val="000000"/>
          <w:sz w:val="36"/>
          <w:szCs w:val="36"/>
          <w:rtl/>
        </w:rPr>
      </w:pPr>
      <w:r>
        <w:rPr>
          <w:rFonts w:eastAsia="Times New Roman" w:cs="B Zar" w:hint="cs"/>
          <w:color w:val="000000"/>
          <w:sz w:val="36"/>
          <w:szCs w:val="36"/>
          <w:rtl/>
        </w:rPr>
        <w:t>ص36</w:t>
      </w:r>
      <w:r>
        <w:rPr>
          <w:rFonts w:eastAsia="Times New Roman" w:cs="B Zar" w:hint="cs"/>
          <w:color w:val="000000"/>
          <w:sz w:val="36"/>
          <w:szCs w:val="36"/>
          <w:rtl/>
        </w:rPr>
        <w:br/>
        <w:t xml:space="preserve">غذا کم نشد. </w:t>
      </w:r>
      <w:r>
        <w:rPr>
          <w:rFonts w:eastAsia="Times New Roman" w:cs="B Zar" w:hint="cs"/>
          <w:color w:val="000000"/>
          <w:sz w:val="36"/>
          <w:szCs w:val="36"/>
          <w:rtl/>
        </w:rPr>
        <w:br/>
        <w:t xml:space="preserve">در غزوه حدیبیه، چهار زن همراه رسول خدا9 بودند. یکی از آنان، ام عامر اشهلیه (اسماء) بود. او در جنگ یرموک هم شرکت داشت و با عمود خیمه، نُه نفر از مشرکین قریش را کشت. </w:t>
      </w:r>
      <w:r>
        <w:rPr>
          <w:rFonts w:eastAsia="Times New Roman" w:cs="B Zar" w:hint="cs"/>
          <w:color w:val="000000"/>
          <w:sz w:val="36"/>
          <w:szCs w:val="36"/>
          <w:rtl/>
        </w:rPr>
        <w:br/>
        <w:t xml:space="preserve">شوهر اسماء، ابوسعید انصاری، تا زمان خلافت عبدالملک زنده بود. اما </w:t>
      </w:r>
      <w:r>
        <w:rPr>
          <w:rFonts w:eastAsia="Times New Roman" w:cs="B Zar" w:hint="cs"/>
          <w:color w:val="000000"/>
          <w:sz w:val="36"/>
          <w:szCs w:val="36"/>
          <w:rtl/>
        </w:rPr>
        <w:t>تاریخ وفات او مشخص نیست.</w:t>
      </w:r>
      <w:r>
        <w:rPr>
          <w:rFonts w:eastAsia="Times New Roman" w:cs="B Zar" w:hint="cs"/>
          <w:color w:val="000000"/>
          <w:sz w:val="36"/>
          <w:szCs w:val="36"/>
          <w:rtl/>
        </w:rPr>
        <w:br/>
        <w:t xml:space="preserve">ابن حجر عسقلانی، ام عامر بنت یزید بن سکن را به غلط غیر از ام عامر اشهلیه دانسته و این دو را جدا ذکر کرده است. </w:t>
      </w:r>
      <w:r>
        <w:rPr>
          <w:rFonts w:eastAsia="Times New Roman" w:cs="B Zar" w:hint="cs"/>
          <w:color w:val="000000"/>
          <w:sz w:val="36"/>
          <w:szCs w:val="36"/>
          <w:rtl/>
        </w:rPr>
        <w:br/>
        <w:t xml:space="preserve">وی از رسول خدا9 روایات زیادی نقل کرد. ابن حمزه، او را در شمار راویانی آورده که در «مسند احمد» از رسول خدا9 روایت دارند. </w:t>
      </w:r>
      <w:r>
        <w:rPr>
          <w:rFonts w:eastAsia="Times New Roman" w:cs="B Zar" w:hint="cs"/>
          <w:color w:val="000000"/>
          <w:sz w:val="36"/>
          <w:szCs w:val="36"/>
          <w:rtl/>
        </w:rPr>
        <w:br/>
        <w:t xml:space="preserve">محمود بن عمرو، مهاجر بن ابی‌مسلم و شهر بن حَوْشب از کسانی هستند که از او روایت نقل </w:t>
      </w:r>
    </w:p>
    <w:p w:rsidR="00000000" w:rsidRDefault="003861B7">
      <w:pPr>
        <w:bidi/>
        <w:jc w:val="both"/>
        <w:divId w:val="1367483017"/>
        <w:rPr>
          <w:rFonts w:eastAsia="Times New Roman" w:cs="B Zar" w:hint="cs"/>
          <w:color w:val="000000"/>
          <w:sz w:val="36"/>
          <w:szCs w:val="36"/>
          <w:rtl/>
        </w:rPr>
      </w:pPr>
      <w:r>
        <w:rPr>
          <w:rFonts w:eastAsia="Times New Roman" w:cs="B Zar" w:hint="cs"/>
          <w:color w:val="000000"/>
          <w:sz w:val="36"/>
          <w:szCs w:val="36"/>
          <w:rtl/>
        </w:rPr>
        <w:t>ص37</w:t>
      </w:r>
      <w:r>
        <w:rPr>
          <w:rFonts w:eastAsia="Times New Roman" w:cs="B Zar" w:hint="cs"/>
          <w:color w:val="000000"/>
          <w:sz w:val="36"/>
          <w:szCs w:val="36"/>
          <w:rtl/>
        </w:rPr>
        <w:br/>
        <w:t xml:space="preserve">کرده‌اند. </w:t>
      </w:r>
      <w:r>
        <w:rPr>
          <w:rFonts w:eastAsia="Times New Roman" w:cs="B Zar" w:hint="cs"/>
          <w:color w:val="000000"/>
          <w:sz w:val="36"/>
          <w:szCs w:val="36"/>
          <w:rtl/>
        </w:rPr>
        <w:br/>
        <w:t>ابن سعد، از طریق خود، از اسماء دختر یزید بن سکن نقل کرده که گفته است:</w:t>
      </w:r>
      <w:r>
        <w:rPr>
          <w:rFonts w:eastAsia="Times New Roman" w:cs="B Zar" w:hint="cs"/>
          <w:color w:val="000000"/>
          <w:sz w:val="36"/>
          <w:szCs w:val="36"/>
          <w:rtl/>
        </w:rPr>
        <w:br/>
        <w:t>از رسول خدا9 شنیدم که فرمود: «فرزندان خود را با شیردادن در دوران بارداری خود پوشیده ب</w:t>
      </w:r>
      <w:r>
        <w:rPr>
          <w:rFonts w:eastAsia="Times New Roman" w:cs="B Zar" w:hint="cs"/>
          <w:color w:val="000000"/>
          <w:sz w:val="36"/>
          <w:szCs w:val="36"/>
          <w:rtl/>
        </w:rPr>
        <w:t>ه کشتن مدهید. سوگند به کسی که جان من در دست اوست، اگر آنان با سواران رویاروی شوند از پای درمی‌آیند و تباه می‌شوند».</w:t>
      </w:r>
      <w:r>
        <w:rPr>
          <w:rFonts w:eastAsia="Times New Roman" w:cs="B Zar" w:hint="cs"/>
          <w:color w:val="000000"/>
          <w:sz w:val="36"/>
          <w:szCs w:val="36"/>
          <w:rtl/>
        </w:rPr>
        <w:br/>
        <w:t xml:space="preserve">به نقل ابن سعد، واقدی گفته: «مقصود این است که هنگامی که زنان، کودکان را شیر می‌دهند، باردار نشوند یا با همسرانشان همبستر نشوند». </w:t>
      </w:r>
      <w:r>
        <w:rPr>
          <w:rFonts w:eastAsia="Times New Roman" w:cs="B Zar" w:hint="cs"/>
          <w:color w:val="000000"/>
          <w:sz w:val="36"/>
          <w:szCs w:val="36"/>
          <w:rtl/>
        </w:rPr>
        <w:br/>
        <w:t>در روایت د</w:t>
      </w:r>
      <w:r>
        <w:rPr>
          <w:rFonts w:eastAsia="Times New Roman" w:cs="B Zar" w:hint="cs"/>
          <w:color w:val="000000"/>
          <w:sz w:val="36"/>
          <w:szCs w:val="36"/>
          <w:rtl/>
        </w:rPr>
        <w:t>یگری، اسماء گفته است:</w:t>
      </w:r>
      <w:r>
        <w:rPr>
          <w:rFonts w:eastAsia="Times New Roman" w:cs="B Zar" w:hint="cs"/>
          <w:color w:val="000000"/>
          <w:sz w:val="36"/>
          <w:szCs w:val="36"/>
          <w:rtl/>
        </w:rPr>
        <w:br/>
        <w:t>رسول خدا9 در مسجد محله ما نماز مغرب را خواند. من به خانه برگشتم، پاره گوشتی پخته که به استخوان چسبیده بود و چند گرده نان به حضورش بردم و عرض کردم: «پدر و مادرم فدایت باد! شام بخور». آن حضرت، خطاب به یاران خود فرمود: «به نام خدای متعال</w:t>
      </w:r>
      <w:r>
        <w:rPr>
          <w:rFonts w:eastAsia="Times New Roman" w:cs="B Zar" w:hint="cs"/>
          <w:color w:val="000000"/>
          <w:sz w:val="36"/>
          <w:szCs w:val="36"/>
          <w:rtl/>
        </w:rPr>
        <w:t xml:space="preserve"> بخورید». آن حضرت و یارانش و همه کسانی که حضور داشتند، از آن غذا خوردند و </w:t>
      </w:r>
    </w:p>
    <w:p w:rsidR="00000000" w:rsidRDefault="003861B7">
      <w:pPr>
        <w:bidi/>
        <w:jc w:val="both"/>
        <w:divId w:val="268313838"/>
        <w:rPr>
          <w:rFonts w:eastAsia="Times New Roman" w:cs="B Zar" w:hint="cs"/>
          <w:color w:val="000000"/>
          <w:sz w:val="36"/>
          <w:szCs w:val="36"/>
          <w:rtl/>
        </w:rPr>
      </w:pPr>
      <w:r>
        <w:rPr>
          <w:rFonts w:eastAsia="Times New Roman" w:cs="B Zar" w:hint="cs"/>
          <w:color w:val="000000"/>
          <w:sz w:val="36"/>
          <w:szCs w:val="36"/>
          <w:rtl/>
        </w:rPr>
        <w:t>ص38</w:t>
      </w:r>
      <w:r>
        <w:rPr>
          <w:rFonts w:eastAsia="Times New Roman" w:cs="B Zar" w:hint="cs"/>
          <w:color w:val="000000"/>
          <w:sz w:val="36"/>
          <w:szCs w:val="36"/>
          <w:rtl/>
        </w:rPr>
        <w:br/>
        <w:t xml:space="preserve">اندکی از غذا هم باقی ماند. سپس آن حضرت از مشک آبی که در خانه‌ام بود، نوشید. بعد از این، من از آن آب به بیماران می‌نوشاندم و گاهی به امید تبرک و خیر و برکت از آن آب می‌نوشیدم. </w:t>
      </w:r>
    </w:p>
    <w:p w:rsidR="00000000" w:rsidRDefault="003861B7">
      <w:pPr>
        <w:bidi/>
        <w:jc w:val="both"/>
        <w:divId w:val="1636567932"/>
        <w:rPr>
          <w:rFonts w:eastAsia="Times New Roman" w:cs="B Zar" w:hint="cs"/>
          <w:color w:val="000000"/>
          <w:sz w:val="36"/>
          <w:szCs w:val="36"/>
          <w:rtl/>
        </w:rPr>
      </w:pPr>
      <w:r>
        <w:rPr>
          <w:rFonts w:eastAsia="Times New Roman" w:cs="B Zar" w:hint="cs"/>
          <w:color w:val="000000"/>
          <w:sz w:val="36"/>
          <w:szCs w:val="36"/>
          <w:rtl/>
        </w:rPr>
        <w:t>ص39</w:t>
      </w:r>
      <w:r>
        <w:rPr>
          <w:rFonts w:eastAsia="Times New Roman" w:cs="B Zar" w:hint="cs"/>
          <w:color w:val="000000"/>
          <w:sz w:val="36"/>
          <w:szCs w:val="36"/>
          <w:rtl/>
        </w:rPr>
        <w:br/>
        <w:t>6</w:t>
      </w:r>
    </w:p>
    <w:p w:rsidR="00000000" w:rsidRDefault="003861B7">
      <w:pPr>
        <w:pStyle w:val="Heading3"/>
        <w:shd w:val="clear" w:color="auto" w:fill="FFFFFF"/>
        <w:bidi/>
        <w:jc w:val="both"/>
        <w:divId w:val="16365679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 رِعْلة ـ قشیریة </w:t>
      </w:r>
    </w:p>
    <w:p w:rsidR="00000000" w:rsidRDefault="003861B7">
      <w:pPr>
        <w:pStyle w:val="NormalWeb"/>
        <w:bidi/>
        <w:jc w:val="both"/>
        <w:divId w:val="1636567932"/>
        <w:rPr>
          <w:rFonts w:cs="B Zar" w:hint="cs"/>
          <w:color w:val="000000"/>
          <w:sz w:val="36"/>
          <w:szCs w:val="36"/>
          <w:rtl/>
        </w:rPr>
      </w:pPr>
      <w:r>
        <w:rPr>
          <w:rFonts w:cs="B Zar" w:hint="cs"/>
          <w:color w:val="000000"/>
          <w:sz w:val="36"/>
          <w:szCs w:val="36"/>
          <w:rtl/>
        </w:rPr>
        <w:t xml:space="preserve">وی، زنی شاعر، سخنور و فصیح بود. او از بادیه‌های اطراف مدینه، همراه شوهرش، ابو رعله، خدمت پیامبر اکرم9 رسید و ضمن شمردن وظایف زنان، به ایشان عرض کرد: </w:t>
      </w:r>
      <w:r>
        <w:rPr>
          <w:rFonts w:cs="B Zar" w:hint="cs"/>
          <w:color w:val="000000"/>
          <w:sz w:val="36"/>
          <w:szCs w:val="36"/>
          <w:rtl/>
        </w:rPr>
        <w:br/>
        <w:t>سلام و رحمت خدا بر تو ای رسول خدا! ما زنان پرده نشینیم، همسرداری می‌کنیم، فرزند</w:t>
      </w:r>
      <w:r>
        <w:rPr>
          <w:rFonts w:cs="B Zar" w:hint="cs"/>
          <w:color w:val="000000"/>
          <w:sz w:val="36"/>
          <w:szCs w:val="36"/>
          <w:rtl/>
        </w:rPr>
        <w:t>ان شوهرانمان را تربیت می‌کنیم و بهره‌ای از جهاد در راه خدا نداریم، مطلبی بیاموز که ما را به خدا نزدیک کند.</w:t>
      </w:r>
      <w:r>
        <w:rPr>
          <w:rFonts w:cs="B Zar" w:hint="cs"/>
          <w:color w:val="000000"/>
          <w:sz w:val="36"/>
          <w:szCs w:val="36"/>
          <w:rtl/>
        </w:rPr>
        <w:br/>
        <w:t>پیامبر9 از فصاحت او تعجب کرد و در جواب فرمود:</w:t>
      </w:r>
      <w:r>
        <w:rPr>
          <w:rFonts w:cs="B Zar" w:hint="cs"/>
          <w:color w:val="000000"/>
          <w:sz w:val="36"/>
          <w:szCs w:val="36"/>
          <w:rtl/>
        </w:rPr>
        <w:br/>
        <w:t xml:space="preserve">عَلَیْکُنَّ بِذِکرِ اللهِ آناءَ اللَّیْلِ وَ النَّهارِ وَ غَضِّ البَصَرِ وَ خَفضِ الصَّوتِ. </w:t>
      </w:r>
    </w:p>
    <w:p w:rsidR="00000000" w:rsidRDefault="003861B7">
      <w:pPr>
        <w:bidi/>
        <w:jc w:val="both"/>
        <w:divId w:val="709380110"/>
        <w:rPr>
          <w:rFonts w:eastAsia="Times New Roman" w:cs="B Zar" w:hint="cs"/>
          <w:color w:val="000000"/>
          <w:sz w:val="36"/>
          <w:szCs w:val="36"/>
          <w:rtl/>
        </w:rPr>
      </w:pPr>
      <w:r>
        <w:rPr>
          <w:rFonts w:eastAsia="Times New Roman" w:cs="B Zar" w:hint="cs"/>
          <w:color w:val="000000"/>
          <w:sz w:val="36"/>
          <w:szCs w:val="36"/>
          <w:rtl/>
        </w:rPr>
        <w:t>ص40</w:t>
      </w:r>
      <w:r>
        <w:rPr>
          <w:rFonts w:eastAsia="Times New Roman" w:cs="B Zar" w:hint="cs"/>
          <w:color w:val="000000"/>
          <w:sz w:val="36"/>
          <w:szCs w:val="36"/>
          <w:rtl/>
        </w:rPr>
        <w:br/>
        <w:t>بر شم</w:t>
      </w:r>
      <w:r>
        <w:rPr>
          <w:rFonts w:eastAsia="Times New Roman" w:cs="B Zar" w:hint="cs"/>
          <w:color w:val="000000"/>
          <w:sz w:val="36"/>
          <w:szCs w:val="36"/>
          <w:rtl/>
        </w:rPr>
        <w:t>ا (زنان) باد که در شب و روز به یاد خدا باشید و چشمان خود را از نامحرم بپوشانید و صدای خود را بلند نکنید.</w:t>
      </w:r>
      <w:r>
        <w:rPr>
          <w:rFonts w:eastAsia="Times New Roman" w:cs="B Zar" w:hint="cs"/>
          <w:color w:val="000000"/>
          <w:sz w:val="36"/>
          <w:szCs w:val="36"/>
          <w:rtl/>
        </w:rPr>
        <w:br/>
        <w:t>در حدیث دیگری آمده است که به رسول خدا9 عرض کرد:</w:t>
      </w:r>
      <w:r>
        <w:rPr>
          <w:rFonts w:eastAsia="Times New Roman" w:cs="B Zar" w:hint="cs"/>
          <w:color w:val="000000"/>
          <w:sz w:val="36"/>
          <w:szCs w:val="36"/>
          <w:rtl/>
        </w:rPr>
        <w:br/>
        <w:t>یا رَسُولَ اللهِ9 إنّی اْمرأةٌ مُقَنّیة أقَیِّن النِّساء وَ أُزَیِّنُهُنَّ لأزْواجِهِنَّ فَهَلْ هُو حَو</w:t>
      </w:r>
      <w:r>
        <w:rPr>
          <w:rFonts w:eastAsia="Times New Roman" w:cs="B Zar" w:hint="cs"/>
          <w:color w:val="000000"/>
          <w:sz w:val="36"/>
          <w:szCs w:val="36"/>
          <w:rtl/>
        </w:rPr>
        <w:t xml:space="preserve">بٌ فأثبطَ عنه. فَقَال لَها: یا أُمَّ رِعلَه! قَیِّنیهُنَّ وَ زَیِّنیهُنَّ إذا کَسدنَ. </w:t>
      </w:r>
      <w:r>
        <w:rPr>
          <w:rFonts w:eastAsia="Times New Roman" w:cs="B Zar" w:hint="cs"/>
          <w:color w:val="000000"/>
          <w:sz w:val="36"/>
          <w:szCs w:val="36"/>
          <w:rtl/>
        </w:rPr>
        <w:br/>
        <w:t>یا رسول الله! من آرایشگر زنانم و آنان را برای شوهرانشان زینت می‌کنم. آیا این گناه است و باید آن را ترک کنم؟ حضرت فرمود: «ای ام رعله! آنان را برای شوهرانشان آرایش کن و زی</w:t>
      </w:r>
      <w:r>
        <w:rPr>
          <w:rFonts w:eastAsia="Times New Roman" w:cs="B Zar" w:hint="cs"/>
          <w:color w:val="000000"/>
          <w:sz w:val="36"/>
          <w:szCs w:val="36"/>
          <w:rtl/>
        </w:rPr>
        <w:t>نت ده؛ آن‌گاه که زشت شدند و به هم ریختند».</w:t>
      </w:r>
      <w:r>
        <w:rPr>
          <w:rFonts w:eastAsia="Times New Roman" w:cs="B Zar" w:hint="cs"/>
          <w:color w:val="000000"/>
          <w:sz w:val="36"/>
          <w:szCs w:val="36"/>
          <w:rtl/>
        </w:rPr>
        <w:br/>
        <w:t>بعد از این، ام رعله به قبیله خود برگشت و در زمان حیات رسول خدا9 خبری از او نبود تا اینکه در ایام «ردّه» به مدینه برگشت و متوجه رحلت پیامبر9 شد و بسیار محزون گشت و برای ابراز حزن خود، حسن و حسین8 را در کوچه‌های مدی</w:t>
      </w:r>
      <w:r>
        <w:rPr>
          <w:rFonts w:eastAsia="Times New Roman" w:cs="B Zar" w:hint="cs"/>
          <w:color w:val="000000"/>
          <w:sz w:val="36"/>
          <w:szCs w:val="36"/>
          <w:rtl/>
        </w:rPr>
        <w:t xml:space="preserve">نه می‌گرداند و گریه می‌کرد و مرثیه ذیل را نیز که خود </w:t>
      </w:r>
    </w:p>
    <w:p w:rsidR="00000000" w:rsidRDefault="003861B7">
      <w:pPr>
        <w:bidi/>
        <w:jc w:val="both"/>
        <w:divId w:val="2019655413"/>
        <w:rPr>
          <w:rFonts w:eastAsia="Times New Roman" w:cs="B Zar" w:hint="cs"/>
          <w:color w:val="000000"/>
          <w:sz w:val="36"/>
          <w:szCs w:val="36"/>
          <w:rtl/>
        </w:rPr>
      </w:pPr>
      <w:r>
        <w:rPr>
          <w:rFonts w:eastAsia="Times New Roman" w:cs="B Zar" w:hint="cs"/>
          <w:color w:val="000000"/>
          <w:sz w:val="36"/>
          <w:szCs w:val="36"/>
          <w:rtl/>
        </w:rPr>
        <w:t>ص41</w:t>
      </w:r>
    </w:p>
    <w:p w:rsidR="00000000" w:rsidRDefault="003861B7">
      <w:pPr>
        <w:pStyle w:val="Heading2"/>
        <w:shd w:val="clear" w:color="auto" w:fill="FFFFFF"/>
        <w:bidi/>
        <w:jc w:val="both"/>
        <w:divId w:val="1188911387"/>
        <w:rPr>
          <w:rFonts w:eastAsia="Times New Roman" w:cs="B Titr" w:hint="cs"/>
          <w:b w:val="0"/>
          <w:bCs w:val="0"/>
          <w:color w:val="008000"/>
          <w:sz w:val="32"/>
          <w:szCs w:val="32"/>
          <w:rtl/>
        </w:rPr>
      </w:pPr>
      <w:r>
        <w:rPr>
          <w:rFonts w:eastAsia="Times New Roman" w:cs="B Titr" w:hint="cs"/>
          <w:b w:val="0"/>
          <w:bCs w:val="0"/>
          <w:color w:val="008000"/>
          <w:sz w:val="32"/>
          <w:szCs w:val="32"/>
          <w:rtl/>
        </w:rPr>
        <w:t>ص42</w:t>
      </w:r>
    </w:p>
    <w:p w:rsidR="00000000" w:rsidRDefault="003861B7">
      <w:pPr>
        <w:pStyle w:val="NormalWeb"/>
        <w:bidi/>
        <w:jc w:val="both"/>
        <w:divId w:val="1188911387"/>
        <w:rPr>
          <w:rFonts w:cs="B Zar" w:hint="cs"/>
          <w:color w:val="000000"/>
          <w:sz w:val="36"/>
          <w:szCs w:val="36"/>
          <w:rtl/>
        </w:rPr>
      </w:pPr>
      <w:r>
        <w:rPr>
          <w:rFonts w:cs="B Zar" w:hint="cs"/>
          <w:color w:val="000000"/>
          <w:sz w:val="36"/>
          <w:szCs w:val="36"/>
          <w:rtl/>
        </w:rPr>
        <w:t>سروده بود، می‌خواند:</w:t>
      </w:r>
      <w:r>
        <w:rPr>
          <w:rFonts w:cs="B Zar" w:hint="cs"/>
          <w:color w:val="000000"/>
          <w:sz w:val="36"/>
          <w:szCs w:val="36"/>
          <w:rtl/>
        </w:rPr>
        <w:br/>
        <w:t>یا دارَ فاطِمَةَ المعمورَ ساحَتُها</w:t>
      </w:r>
      <w:r>
        <w:rPr>
          <w:rFonts w:cs="B Zar" w:hint="cs"/>
          <w:color w:val="000000"/>
          <w:sz w:val="36"/>
          <w:szCs w:val="36"/>
          <w:rtl/>
        </w:rPr>
        <w:br/>
        <w:t xml:space="preserve">هیجت لی حزنا حییت من دار </w:t>
      </w:r>
      <w:r>
        <w:rPr>
          <w:rFonts w:cs="B Zar" w:hint="cs"/>
          <w:color w:val="000000"/>
          <w:sz w:val="36"/>
          <w:szCs w:val="36"/>
          <w:rtl/>
        </w:rPr>
        <w:br/>
        <w:t>ای خانه فاطمه که آباد بودی، اندوه مرا برانگیختی، خدا تو را آباد کند.</w:t>
      </w:r>
    </w:p>
    <w:p w:rsidR="00000000" w:rsidRDefault="003861B7">
      <w:pPr>
        <w:bidi/>
        <w:jc w:val="both"/>
        <w:divId w:val="648435279"/>
        <w:rPr>
          <w:rFonts w:eastAsia="Times New Roman" w:cs="B Zar" w:hint="cs"/>
          <w:color w:val="000000"/>
          <w:sz w:val="36"/>
          <w:szCs w:val="36"/>
          <w:rtl/>
        </w:rPr>
      </w:pPr>
      <w:r>
        <w:rPr>
          <w:rFonts w:eastAsia="Times New Roman" w:cs="B Zar" w:hint="cs"/>
          <w:color w:val="000000"/>
          <w:sz w:val="36"/>
          <w:szCs w:val="36"/>
          <w:rtl/>
        </w:rPr>
        <w:t>ص43</w:t>
      </w:r>
    </w:p>
    <w:p w:rsidR="00000000" w:rsidRDefault="003861B7">
      <w:pPr>
        <w:pStyle w:val="Heading2"/>
        <w:shd w:val="clear" w:color="auto" w:fill="FFFFFF"/>
        <w:bidi/>
        <w:jc w:val="both"/>
        <w:divId w:val="648435279"/>
        <w:rPr>
          <w:rFonts w:eastAsia="Times New Roman" w:cs="B Titr" w:hint="cs"/>
          <w:b w:val="0"/>
          <w:bCs w:val="0"/>
          <w:color w:val="008000"/>
          <w:sz w:val="32"/>
          <w:szCs w:val="32"/>
          <w:rtl/>
        </w:rPr>
      </w:pPr>
      <w:r>
        <w:rPr>
          <w:rFonts w:eastAsia="Times New Roman" w:cs="B Titr" w:hint="cs"/>
          <w:b w:val="0"/>
          <w:bCs w:val="0"/>
          <w:color w:val="008000"/>
          <w:sz w:val="32"/>
          <w:szCs w:val="32"/>
          <w:rtl/>
        </w:rPr>
        <w:t>کتابنامه</w:t>
      </w:r>
    </w:p>
    <w:p w:rsidR="00000000" w:rsidRDefault="003861B7">
      <w:pPr>
        <w:pStyle w:val="NormalWeb"/>
        <w:bidi/>
        <w:jc w:val="both"/>
        <w:divId w:val="648435279"/>
        <w:rPr>
          <w:rFonts w:cs="B Zar" w:hint="cs"/>
          <w:color w:val="000000"/>
          <w:sz w:val="36"/>
          <w:szCs w:val="36"/>
          <w:rtl/>
        </w:rPr>
      </w:pPr>
      <w:r>
        <w:rPr>
          <w:rFonts w:cs="B Zar" w:hint="cs"/>
          <w:color w:val="000000"/>
          <w:sz w:val="36"/>
          <w:szCs w:val="36"/>
          <w:rtl/>
        </w:rPr>
        <w:t>* قرآن کریم.</w:t>
      </w:r>
      <w:r>
        <w:rPr>
          <w:rFonts w:cs="B Zar" w:hint="cs"/>
          <w:color w:val="000000"/>
          <w:sz w:val="36"/>
          <w:szCs w:val="36"/>
          <w:rtl/>
        </w:rPr>
        <w:br/>
        <w:t>1. الاحاد و ال</w:t>
      </w:r>
      <w:r>
        <w:rPr>
          <w:rFonts w:cs="B Zar" w:hint="cs"/>
          <w:color w:val="000000"/>
          <w:sz w:val="36"/>
          <w:szCs w:val="36"/>
          <w:rtl/>
        </w:rPr>
        <w:t>مثانی، ابوبکر احمد بن عمرو بن ابی‌عاصم، تحقیق باسم فیصل احمد الجوابره، ریاض، دارالدرایه، 1411ه .ق.</w:t>
      </w:r>
      <w:r>
        <w:rPr>
          <w:rFonts w:cs="B Zar" w:hint="cs"/>
          <w:color w:val="000000"/>
          <w:sz w:val="36"/>
          <w:szCs w:val="36"/>
          <w:rtl/>
        </w:rPr>
        <w:br/>
        <w:t>2. الاستیعاب فی معرفة الأصحاب، یوسف بن عبدالله بن عبدالبر، تحقیق علی محمد سجاوی، چاپ اول، بیروت، دارالجیل، 1412ه .ق.</w:t>
      </w:r>
      <w:r>
        <w:rPr>
          <w:rFonts w:cs="B Zar" w:hint="cs"/>
          <w:color w:val="000000"/>
          <w:sz w:val="36"/>
          <w:szCs w:val="36"/>
          <w:rtl/>
        </w:rPr>
        <w:br/>
        <w:t>3. اسد الغابة فی معرفة الصحابه، علی بن ا</w:t>
      </w:r>
      <w:r>
        <w:rPr>
          <w:rFonts w:cs="B Zar" w:hint="cs"/>
          <w:color w:val="000000"/>
          <w:sz w:val="36"/>
          <w:szCs w:val="36"/>
          <w:rtl/>
        </w:rPr>
        <w:t>بی‌الکرم بن اثیر، تحقیق علی محمد معوض، بیروت، دارالکتب العلمیه، 1415ه .ق.</w:t>
      </w:r>
      <w:r>
        <w:rPr>
          <w:rFonts w:cs="B Zar" w:hint="cs"/>
          <w:color w:val="000000"/>
          <w:sz w:val="36"/>
          <w:szCs w:val="36"/>
          <w:rtl/>
        </w:rPr>
        <w:br/>
        <w:t>4. الاصابة فی تمییز الصحابه، احمد بن علی بن حجر العسقلانی، تحقیق عادل احمد عبدالموجود، بیروت، دارالکتب العلمیه، 1415ه .ق.</w:t>
      </w:r>
      <w:r>
        <w:rPr>
          <w:rFonts w:cs="B Zar" w:hint="cs"/>
          <w:color w:val="000000"/>
          <w:sz w:val="36"/>
          <w:szCs w:val="36"/>
          <w:rtl/>
        </w:rPr>
        <w:br/>
        <w:t>5. الإصابة فی تمییز الصحابه، احمد بن علی بن حجر، بیروت، دارا</w:t>
      </w:r>
      <w:r>
        <w:rPr>
          <w:rFonts w:cs="B Zar" w:hint="cs"/>
          <w:color w:val="000000"/>
          <w:sz w:val="36"/>
          <w:szCs w:val="36"/>
          <w:rtl/>
        </w:rPr>
        <w:t>لجیل، 1412ه .ق.</w:t>
      </w:r>
    </w:p>
    <w:p w:rsidR="00000000" w:rsidRDefault="003861B7">
      <w:pPr>
        <w:bidi/>
        <w:jc w:val="both"/>
        <w:divId w:val="1910846445"/>
        <w:rPr>
          <w:rFonts w:eastAsia="Times New Roman" w:cs="B Zar" w:hint="cs"/>
          <w:color w:val="000000"/>
          <w:sz w:val="36"/>
          <w:szCs w:val="36"/>
          <w:rtl/>
        </w:rPr>
      </w:pPr>
      <w:r>
        <w:rPr>
          <w:rFonts w:eastAsia="Times New Roman" w:cs="B Zar" w:hint="cs"/>
          <w:color w:val="000000"/>
          <w:sz w:val="36"/>
          <w:szCs w:val="36"/>
          <w:rtl/>
        </w:rPr>
        <w:t>:44</w:t>
      </w:r>
      <w:r>
        <w:rPr>
          <w:rFonts w:eastAsia="Times New Roman" w:cs="B Zar" w:hint="cs"/>
          <w:color w:val="000000"/>
          <w:sz w:val="36"/>
          <w:szCs w:val="36"/>
          <w:rtl/>
        </w:rPr>
        <w:br/>
        <w:t>6. اعلام الوری، فضل بن حسن طبرسی، تحقیق و نشر مؤسسة آل البیت لإحیاء التراث، قم، 1417ه . ق.</w:t>
      </w:r>
      <w:r>
        <w:rPr>
          <w:rFonts w:eastAsia="Times New Roman" w:cs="B Zar" w:hint="cs"/>
          <w:color w:val="000000"/>
          <w:sz w:val="36"/>
          <w:szCs w:val="36"/>
          <w:rtl/>
        </w:rPr>
        <w:br/>
        <w:t>7. اعیان الشیعه، محسن امین، بیروت، دارالتعارف، [بی‌تا].</w:t>
      </w:r>
      <w:r>
        <w:rPr>
          <w:rFonts w:eastAsia="Times New Roman" w:cs="B Zar" w:hint="cs"/>
          <w:color w:val="000000"/>
          <w:sz w:val="36"/>
          <w:szCs w:val="36"/>
          <w:rtl/>
        </w:rPr>
        <w:br/>
        <w:t>8. الإکمال فی ذکر من له روایة فی مسند الإمام احمد، محمد بن علی بن الحسن بن حمزه حسینی، ت</w:t>
      </w:r>
      <w:r>
        <w:rPr>
          <w:rFonts w:eastAsia="Times New Roman" w:cs="B Zar" w:hint="cs"/>
          <w:color w:val="000000"/>
          <w:sz w:val="36"/>
          <w:szCs w:val="36"/>
          <w:rtl/>
        </w:rPr>
        <w:t>حقیق عبدالمعاطی امین قلعجی، کراتشی، جامعة الدراسات الإسلامیه.</w:t>
      </w:r>
      <w:r>
        <w:rPr>
          <w:rFonts w:eastAsia="Times New Roman" w:cs="B Zar" w:hint="cs"/>
          <w:color w:val="000000"/>
          <w:sz w:val="36"/>
          <w:szCs w:val="36"/>
          <w:rtl/>
        </w:rPr>
        <w:br/>
        <w:t>9. امتاع الأسماع، احمد بن علی مقریزی، تحقیق محمد عبدالحمید النمیسی، بیروت، دارالکتب العلمیه.</w:t>
      </w:r>
      <w:r>
        <w:rPr>
          <w:rFonts w:eastAsia="Times New Roman" w:cs="B Zar" w:hint="cs"/>
          <w:color w:val="000000"/>
          <w:sz w:val="36"/>
          <w:szCs w:val="36"/>
          <w:rtl/>
        </w:rPr>
        <w:br/>
        <w:t xml:space="preserve">10. انساب الأشراف، احمد بن یحیی بلاذری، تحقیق سهیل زکّار، بیروت، دارالفکر، 1417ه .ق. </w:t>
      </w:r>
      <w:r>
        <w:rPr>
          <w:rFonts w:eastAsia="Times New Roman" w:cs="B Zar" w:hint="cs"/>
          <w:color w:val="000000"/>
          <w:sz w:val="36"/>
          <w:szCs w:val="36"/>
          <w:rtl/>
        </w:rPr>
        <w:br/>
        <w:t>11. بحارالأنوار</w:t>
      </w:r>
      <w:r>
        <w:rPr>
          <w:rFonts w:eastAsia="Times New Roman" w:cs="B Zar" w:hint="cs"/>
          <w:color w:val="000000"/>
          <w:sz w:val="36"/>
          <w:szCs w:val="36"/>
          <w:rtl/>
        </w:rPr>
        <w:t>، محمدباقر مجلسی، بیروت، مؤسسة الوفاء، 1403ه .ق.</w:t>
      </w:r>
      <w:r>
        <w:rPr>
          <w:rFonts w:eastAsia="Times New Roman" w:cs="B Zar" w:hint="cs"/>
          <w:color w:val="000000"/>
          <w:sz w:val="36"/>
          <w:szCs w:val="36"/>
          <w:rtl/>
        </w:rPr>
        <w:br/>
        <w:t>12. تاریخ الإسلام، محمد بن احمد ذهبی، تحقیق عمر عبدالسلام تدمری، بیروت، دارالکتاب العبری، 1410ه .ق.</w:t>
      </w:r>
      <w:r>
        <w:rPr>
          <w:rFonts w:eastAsia="Times New Roman" w:cs="B Zar" w:hint="cs"/>
          <w:color w:val="000000"/>
          <w:sz w:val="36"/>
          <w:szCs w:val="36"/>
          <w:rtl/>
        </w:rPr>
        <w:br/>
        <w:t>13. تاریخ الامم و الملوک، محمد بن جریر طبری، تحقیق محمد ابوالفضل ابراهیم، بیروت، دارالتراث.</w:t>
      </w:r>
      <w:r>
        <w:rPr>
          <w:rFonts w:eastAsia="Times New Roman" w:cs="B Zar" w:hint="cs"/>
          <w:color w:val="000000"/>
          <w:sz w:val="36"/>
          <w:szCs w:val="36"/>
          <w:rtl/>
        </w:rPr>
        <w:br/>
        <w:t>14. تاریخ الیعق</w:t>
      </w:r>
      <w:r>
        <w:rPr>
          <w:rFonts w:eastAsia="Times New Roman" w:cs="B Zar" w:hint="cs"/>
          <w:color w:val="000000"/>
          <w:sz w:val="36"/>
          <w:szCs w:val="36"/>
          <w:rtl/>
        </w:rPr>
        <w:t>وبی، یعقوبی، بیروت، دارصادر.</w:t>
      </w:r>
      <w:r>
        <w:rPr>
          <w:rFonts w:eastAsia="Times New Roman" w:cs="B Zar" w:hint="cs"/>
          <w:color w:val="000000"/>
          <w:sz w:val="36"/>
          <w:szCs w:val="36"/>
          <w:rtl/>
        </w:rPr>
        <w:br/>
        <w:t>15. تاریخ گزیده، حمدالله مستوفی، تهران، امیر کبیر.</w:t>
      </w:r>
      <w:r>
        <w:rPr>
          <w:rFonts w:eastAsia="Times New Roman" w:cs="B Zar" w:hint="cs"/>
          <w:color w:val="000000"/>
          <w:sz w:val="36"/>
          <w:szCs w:val="36"/>
          <w:rtl/>
        </w:rPr>
        <w:br/>
        <w:t>16. تاریخ مدینة دمشق، ابی‌القاسم علی بن الحسن بن هبة الله (ابن عساکر)، تحقیق علی شیری، بیروت، دارالفکر، 1415ه .ق.</w:t>
      </w:r>
      <w:r>
        <w:rPr>
          <w:rFonts w:eastAsia="Times New Roman" w:cs="B Zar" w:hint="cs"/>
          <w:color w:val="000000"/>
          <w:sz w:val="36"/>
          <w:szCs w:val="36"/>
          <w:rtl/>
        </w:rPr>
        <w:br/>
        <w:t>17. تهذیب التهذیب، ابن حجر العسقلانی، بیروت، دارالفکر، 1404ه .</w:t>
      </w:r>
      <w:r>
        <w:rPr>
          <w:rFonts w:eastAsia="Times New Roman" w:cs="B Zar" w:hint="cs"/>
          <w:color w:val="000000"/>
          <w:sz w:val="36"/>
          <w:szCs w:val="36"/>
          <w:rtl/>
        </w:rPr>
        <w:t>ق.</w:t>
      </w:r>
    </w:p>
    <w:p w:rsidR="00000000" w:rsidRDefault="003861B7">
      <w:pPr>
        <w:bidi/>
        <w:jc w:val="both"/>
        <w:divId w:val="396513709"/>
        <w:rPr>
          <w:rFonts w:eastAsia="Times New Roman" w:cs="B Zar" w:hint="cs"/>
          <w:color w:val="000000"/>
          <w:sz w:val="36"/>
          <w:szCs w:val="36"/>
          <w:rtl/>
        </w:rPr>
      </w:pPr>
      <w:r>
        <w:rPr>
          <w:rFonts w:eastAsia="Times New Roman" w:cs="B Zar" w:hint="cs"/>
          <w:color w:val="000000"/>
          <w:sz w:val="36"/>
          <w:szCs w:val="36"/>
          <w:rtl/>
        </w:rPr>
        <w:t>ص45</w:t>
      </w:r>
      <w:r>
        <w:rPr>
          <w:rFonts w:eastAsia="Times New Roman" w:cs="B Zar" w:hint="cs"/>
          <w:color w:val="000000"/>
          <w:sz w:val="36"/>
          <w:szCs w:val="36"/>
          <w:rtl/>
        </w:rPr>
        <w:br/>
        <w:t>18. تهذیب الکمال فی أسماء الرجال، ابو الحجاج یوسف مزی، تحقیق سهیل زکار، بیروت، دارالفکر، 1414ه .ق.</w:t>
      </w:r>
      <w:r>
        <w:rPr>
          <w:rFonts w:eastAsia="Times New Roman" w:cs="B Zar" w:hint="cs"/>
          <w:color w:val="000000"/>
          <w:sz w:val="36"/>
          <w:szCs w:val="36"/>
          <w:rtl/>
        </w:rPr>
        <w:br/>
        <w:t>19. جمهرة انساب العرب، ابو محمد علی بن احمد بن حزم، بیروت، دارالکتب العلمیه، 1403ه .ق.</w:t>
      </w:r>
      <w:r>
        <w:rPr>
          <w:rFonts w:eastAsia="Times New Roman" w:cs="B Zar" w:hint="cs"/>
          <w:color w:val="000000"/>
          <w:sz w:val="36"/>
          <w:szCs w:val="36"/>
          <w:rtl/>
        </w:rPr>
        <w:br/>
        <w:t>20. الحدائق الناظره، تحقیق ایروانی، قم، جامعه مدرسین حوزه علمی</w:t>
      </w:r>
      <w:r>
        <w:rPr>
          <w:rFonts w:eastAsia="Times New Roman" w:cs="B Zar" w:hint="cs"/>
          <w:color w:val="000000"/>
          <w:sz w:val="36"/>
          <w:szCs w:val="36"/>
          <w:rtl/>
        </w:rPr>
        <w:t>ه قم.</w:t>
      </w:r>
      <w:r>
        <w:rPr>
          <w:rFonts w:eastAsia="Times New Roman" w:cs="B Zar" w:hint="cs"/>
          <w:color w:val="000000"/>
          <w:sz w:val="36"/>
          <w:szCs w:val="36"/>
          <w:rtl/>
        </w:rPr>
        <w:br/>
        <w:t>21. حلیة الأولیاء، احمد بن عبدالله ابونعیم اصفهانی، بیروت، دارالکتاب العربی، 1407ه .ق.</w:t>
      </w:r>
      <w:r>
        <w:rPr>
          <w:rFonts w:eastAsia="Times New Roman" w:cs="B Zar" w:hint="cs"/>
          <w:color w:val="000000"/>
          <w:sz w:val="36"/>
          <w:szCs w:val="36"/>
          <w:rtl/>
        </w:rPr>
        <w:br/>
        <w:t>22. ذخائر العقبی فی مناقب ذوالقربی، احمد بن عبدالله طبری، مکتبة القدس، 1356.</w:t>
      </w:r>
      <w:r>
        <w:rPr>
          <w:rFonts w:eastAsia="Times New Roman" w:cs="B Zar" w:hint="cs"/>
          <w:color w:val="000000"/>
          <w:sz w:val="36"/>
          <w:szCs w:val="36"/>
          <w:rtl/>
        </w:rPr>
        <w:br/>
        <w:t>23. روضة الواعظین، فتال نیشابوری، تحقیق: سید محمد مهدی سید حسن، قم، منشورات رضی.</w:t>
      </w:r>
      <w:r>
        <w:rPr>
          <w:rFonts w:eastAsia="Times New Roman" w:cs="B Zar" w:hint="cs"/>
          <w:color w:val="000000"/>
          <w:sz w:val="36"/>
          <w:szCs w:val="36"/>
          <w:rtl/>
        </w:rPr>
        <w:br/>
        <w:t>24. س</w:t>
      </w:r>
      <w:r>
        <w:rPr>
          <w:rFonts w:eastAsia="Times New Roman" w:cs="B Zar" w:hint="cs"/>
          <w:color w:val="000000"/>
          <w:sz w:val="36"/>
          <w:szCs w:val="36"/>
          <w:rtl/>
        </w:rPr>
        <w:t>بل الهدی و الرشاد، صالحی شامی، تحقیق عادل عبدالموجود، بیروت، دارالکتب العلمیه، 1414ه .ق.</w:t>
      </w:r>
      <w:r>
        <w:rPr>
          <w:rFonts w:eastAsia="Times New Roman" w:cs="B Zar" w:hint="cs"/>
          <w:color w:val="000000"/>
          <w:sz w:val="36"/>
          <w:szCs w:val="36"/>
          <w:rtl/>
        </w:rPr>
        <w:br/>
        <w:t>25. السجود علی الارض، علی احمدی، بیروت، مرکز جواد، 1414ه .ق.</w:t>
      </w:r>
      <w:r>
        <w:rPr>
          <w:rFonts w:eastAsia="Times New Roman" w:cs="B Zar" w:hint="cs"/>
          <w:color w:val="000000"/>
          <w:sz w:val="36"/>
          <w:szCs w:val="36"/>
          <w:rtl/>
        </w:rPr>
        <w:br/>
        <w:t>26. السقیفة و فدک، احمد بن عبدالعزیز جوهری، تحقیق محمد هادی امینی، بیروت، 1413ه .ق.</w:t>
      </w:r>
      <w:r>
        <w:rPr>
          <w:rFonts w:eastAsia="Times New Roman" w:cs="B Zar" w:hint="cs"/>
          <w:color w:val="000000"/>
          <w:sz w:val="36"/>
          <w:szCs w:val="36"/>
          <w:rtl/>
        </w:rPr>
        <w:br/>
        <w:t>27. السنن، احمد بن الح</w:t>
      </w:r>
      <w:r>
        <w:rPr>
          <w:rFonts w:eastAsia="Times New Roman" w:cs="B Zar" w:hint="cs"/>
          <w:color w:val="000000"/>
          <w:sz w:val="36"/>
          <w:szCs w:val="36"/>
          <w:rtl/>
        </w:rPr>
        <w:t>سین بیهقی، بیروت، دارالفکر، 1404ه .ق.</w:t>
      </w:r>
      <w:r>
        <w:rPr>
          <w:rFonts w:eastAsia="Times New Roman" w:cs="B Zar" w:hint="cs"/>
          <w:color w:val="000000"/>
          <w:sz w:val="36"/>
          <w:szCs w:val="36"/>
          <w:rtl/>
        </w:rPr>
        <w:br/>
        <w:t>28. سیر اعلام النبلاء، محمد بن احمد ذهبی، تحقیق شعیب الارنؤوط، بیروت، مؤسسة الرساله، 1413ه .ق.</w:t>
      </w:r>
    </w:p>
    <w:p w:rsidR="00000000" w:rsidRDefault="003861B7">
      <w:pPr>
        <w:bidi/>
        <w:jc w:val="both"/>
        <w:divId w:val="509031578"/>
        <w:rPr>
          <w:rFonts w:eastAsia="Times New Roman" w:cs="B Zar" w:hint="cs"/>
          <w:color w:val="000000"/>
          <w:sz w:val="36"/>
          <w:szCs w:val="36"/>
          <w:rtl/>
        </w:rPr>
      </w:pPr>
      <w:r>
        <w:rPr>
          <w:rFonts w:eastAsia="Times New Roman" w:cs="B Zar" w:hint="cs"/>
          <w:color w:val="000000"/>
          <w:sz w:val="36"/>
          <w:szCs w:val="36"/>
          <w:rtl/>
        </w:rPr>
        <w:t>ص46</w:t>
      </w:r>
      <w:r>
        <w:rPr>
          <w:rFonts w:eastAsia="Times New Roman" w:cs="B Zar" w:hint="cs"/>
          <w:color w:val="000000"/>
          <w:sz w:val="36"/>
          <w:szCs w:val="36"/>
          <w:rtl/>
        </w:rPr>
        <w:br/>
        <w:t>29. السیرة النبویه، اسماعیل بن کثیر، تحقیق مصطفی عبدالواحد، بیروت، دارالمعرفه، 1396.</w:t>
      </w:r>
      <w:r>
        <w:rPr>
          <w:rFonts w:eastAsia="Times New Roman" w:cs="B Zar" w:hint="cs"/>
          <w:color w:val="000000"/>
          <w:sz w:val="36"/>
          <w:szCs w:val="36"/>
          <w:rtl/>
        </w:rPr>
        <w:br/>
      </w:r>
      <w:r>
        <w:rPr>
          <w:rFonts w:eastAsia="Times New Roman" w:cs="B Zar" w:hint="cs"/>
          <w:color w:val="000000"/>
          <w:sz w:val="36"/>
          <w:szCs w:val="36"/>
          <w:rtl/>
        </w:rPr>
        <w:t>30. السیرة النبویه، عبدالملک بن هشام، تحقیق مصطفی السقا، مصر، مطبعة مصطفی البانی، 1355ه .ق.</w:t>
      </w:r>
      <w:r>
        <w:rPr>
          <w:rFonts w:eastAsia="Times New Roman" w:cs="B Zar" w:hint="cs"/>
          <w:color w:val="000000"/>
          <w:sz w:val="36"/>
          <w:szCs w:val="36"/>
          <w:rtl/>
        </w:rPr>
        <w:br/>
        <w:t>31. السیرة النبویه، عبدالملک بن هشام، تحقیق مصطفی سقا و دیگران، بیروت، دارالقلم.</w:t>
      </w:r>
      <w:r>
        <w:rPr>
          <w:rFonts w:eastAsia="Times New Roman" w:cs="B Zar" w:hint="cs"/>
          <w:color w:val="000000"/>
          <w:sz w:val="36"/>
          <w:szCs w:val="36"/>
          <w:rtl/>
        </w:rPr>
        <w:br/>
        <w:t>32. شرح الاخبار فی فضائل الأئمة الاطهار، نعمان بن محمد تمیمی (قاضی نعمان)، تحقیق حس</w:t>
      </w:r>
      <w:r>
        <w:rPr>
          <w:rFonts w:eastAsia="Times New Roman" w:cs="B Zar" w:hint="cs"/>
          <w:color w:val="000000"/>
          <w:sz w:val="36"/>
          <w:szCs w:val="36"/>
          <w:rtl/>
        </w:rPr>
        <w:t>ینی جلالی، قم، جامعه مدرسین.</w:t>
      </w:r>
      <w:r>
        <w:rPr>
          <w:rFonts w:eastAsia="Times New Roman" w:cs="B Zar" w:hint="cs"/>
          <w:color w:val="000000"/>
          <w:sz w:val="36"/>
          <w:szCs w:val="36"/>
          <w:rtl/>
        </w:rPr>
        <w:br/>
        <w:t>33. شرح نهج البلاغه، ابن ابی‌الحدید، تحقیق ابراهیم ابوالفضل، بیروت، داراحیاء التراث، 1385ه .ق.</w:t>
      </w:r>
      <w:r>
        <w:rPr>
          <w:rFonts w:eastAsia="Times New Roman" w:cs="B Zar" w:hint="cs"/>
          <w:color w:val="000000"/>
          <w:sz w:val="36"/>
          <w:szCs w:val="36"/>
          <w:rtl/>
        </w:rPr>
        <w:br/>
        <w:t>34. شرف المصطفی، ابوسعد عبدالملک خرگوشی، مکه، دارالبشائر الإسلامیه، 1422ه .ق.</w:t>
      </w:r>
      <w:r>
        <w:rPr>
          <w:rFonts w:eastAsia="Times New Roman" w:cs="B Zar" w:hint="cs"/>
          <w:color w:val="000000"/>
          <w:sz w:val="36"/>
          <w:szCs w:val="36"/>
          <w:rtl/>
        </w:rPr>
        <w:br/>
        <w:t>35. صحیح البخاری، محمد بن اسماعیل بخاری، بیروت، دارصاد</w:t>
      </w:r>
      <w:r>
        <w:rPr>
          <w:rFonts w:eastAsia="Times New Roman" w:cs="B Zar" w:hint="cs"/>
          <w:color w:val="000000"/>
          <w:sz w:val="36"/>
          <w:szCs w:val="36"/>
          <w:rtl/>
        </w:rPr>
        <w:t>ر.</w:t>
      </w:r>
      <w:r>
        <w:rPr>
          <w:rFonts w:eastAsia="Times New Roman" w:cs="B Zar" w:hint="cs"/>
          <w:color w:val="000000"/>
          <w:sz w:val="36"/>
          <w:szCs w:val="36"/>
          <w:rtl/>
        </w:rPr>
        <w:br/>
        <w:t>36. الصحیح من سیرة النبی الأعظم9، سید جعفر مرتضی عاملی، بیروت، دارالسیره.</w:t>
      </w:r>
      <w:r>
        <w:rPr>
          <w:rFonts w:eastAsia="Times New Roman" w:cs="B Zar" w:hint="cs"/>
          <w:color w:val="000000"/>
          <w:sz w:val="36"/>
          <w:szCs w:val="36"/>
          <w:rtl/>
        </w:rPr>
        <w:br/>
        <w:t>37. الطبقات الکبری، محمد بن سعد، تصحیح عبدالقادر عطا، بیروت، دارالکتب العلمیه، 1410ه .ق.</w:t>
      </w:r>
      <w:r>
        <w:rPr>
          <w:rFonts w:eastAsia="Times New Roman" w:cs="B Zar" w:hint="cs"/>
          <w:color w:val="000000"/>
          <w:sz w:val="36"/>
          <w:szCs w:val="36"/>
          <w:rtl/>
        </w:rPr>
        <w:br/>
        <w:t>38. العقد الفرید، احمد بن عبدربه اندلسی، بیروت، دارالکتب العربیه، 1403ه .ق</w:t>
      </w:r>
      <w:r>
        <w:rPr>
          <w:rFonts w:eastAsia="Times New Roman" w:cs="B Zar" w:hint="cs"/>
          <w:color w:val="000000"/>
          <w:sz w:val="36"/>
          <w:szCs w:val="36"/>
          <w:rtl/>
        </w:rPr>
        <w:br/>
        <w:t xml:space="preserve">39. عیون الأثر </w:t>
      </w:r>
      <w:r>
        <w:rPr>
          <w:rFonts w:eastAsia="Times New Roman" w:cs="B Zar" w:hint="cs"/>
          <w:color w:val="000000"/>
          <w:sz w:val="36"/>
          <w:szCs w:val="36"/>
          <w:rtl/>
        </w:rPr>
        <w:t>فی فنون المغازی و الشمائل و السیر، ابن سید الناس، بیروت، مؤسسة عزالدین، 1406ه .ق.</w:t>
      </w:r>
    </w:p>
    <w:p w:rsidR="00000000" w:rsidRDefault="003861B7">
      <w:pPr>
        <w:bidi/>
        <w:jc w:val="both"/>
        <w:divId w:val="40785620"/>
        <w:rPr>
          <w:rFonts w:eastAsia="Times New Roman" w:cs="B Zar" w:hint="cs"/>
          <w:color w:val="000000"/>
          <w:sz w:val="36"/>
          <w:szCs w:val="36"/>
          <w:rtl/>
        </w:rPr>
      </w:pPr>
      <w:r>
        <w:rPr>
          <w:rFonts w:eastAsia="Times New Roman" w:cs="B Zar" w:hint="cs"/>
          <w:color w:val="000000"/>
          <w:sz w:val="36"/>
          <w:szCs w:val="36"/>
          <w:rtl/>
        </w:rPr>
        <w:t>ص47</w:t>
      </w:r>
      <w:r>
        <w:rPr>
          <w:rFonts w:eastAsia="Times New Roman" w:cs="B Zar" w:hint="cs"/>
          <w:color w:val="000000"/>
          <w:sz w:val="36"/>
          <w:szCs w:val="36"/>
          <w:rtl/>
        </w:rPr>
        <w:br/>
        <w:t>40. فتح الباری فی شرح صحیح البخاری، احمد بن علی بن حجر العسقلانی، تحقیق عبدالعزیز عبدالله بن باز، بیروت، دارالکتب العلمیه، 1418ه .ق.</w:t>
      </w:r>
      <w:r>
        <w:rPr>
          <w:rFonts w:eastAsia="Times New Roman" w:cs="B Zar" w:hint="cs"/>
          <w:color w:val="000000"/>
          <w:sz w:val="36"/>
          <w:szCs w:val="36"/>
          <w:rtl/>
        </w:rPr>
        <w:br/>
        <w:t>41. الفضائل، شاذان بن جبرئیل قمی، نج</w:t>
      </w:r>
      <w:r>
        <w:rPr>
          <w:rFonts w:eastAsia="Times New Roman" w:cs="B Zar" w:hint="cs"/>
          <w:color w:val="000000"/>
          <w:sz w:val="36"/>
          <w:szCs w:val="36"/>
          <w:rtl/>
        </w:rPr>
        <w:t>ف اشرف، المطبعة الحیدریه، 1381ه .ق.</w:t>
      </w:r>
      <w:r>
        <w:rPr>
          <w:rFonts w:eastAsia="Times New Roman" w:cs="B Zar" w:hint="cs"/>
          <w:color w:val="000000"/>
          <w:sz w:val="36"/>
          <w:szCs w:val="36"/>
          <w:rtl/>
        </w:rPr>
        <w:br/>
        <w:t>42. الکافی، محمد بن یعقوب کلینی، دارالکتب الإسلامیه، تهران.</w:t>
      </w:r>
      <w:r>
        <w:rPr>
          <w:rFonts w:eastAsia="Times New Roman" w:cs="B Zar" w:hint="cs"/>
          <w:color w:val="000000"/>
          <w:sz w:val="36"/>
          <w:szCs w:val="36"/>
          <w:rtl/>
        </w:rPr>
        <w:br/>
        <w:t>43. کامل الزیارات، جعفر بن محمد بن قولویه قمی، تحقیق جواد قیومی، مؤسسة نشر اسلامی، 1417ه .ق.</w:t>
      </w:r>
      <w:r>
        <w:rPr>
          <w:rFonts w:eastAsia="Times New Roman" w:cs="B Zar" w:hint="cs"/>
          <w:color w:val="000000"/>
          <w:sz w:val="36"/>
          <w:szCs w:val="36"/>
          <w:rtl/>
        </w:rPr>
        <w:br/>
        <w:t>44. کتاب الثقات، محمد بن حبان تمیمی، حیدرآباد دکن، مطبعة مجلس دائرة</w:t>
      </w:r>
      <w:r>
        <w:rPr>
          <w:rFonts w:eastAsia="Times New Roman" w:cs="B Zar" w:hint="cs"/>
          <w:color w:val="000000"/>
          <w:sz w:val="36"/>
          <w:szCs w:val="36"/>
          <w:rtl/>
        </w:rPr>
        <w:t xml:space="preserve"> المعارف العثمانیه.</w:t>
      </w:r>
      <w:r>
        <w:rPr>
          <w:rFonts w:eastAsia="Times New Roman" w:cs="B Zar" w:hint="cs"/>
          <w:color w:val="000000"/>
          <w:sz w:val="36"/>
          <w:szCs w:val="36"/>
          <w:rtl/>
        </w:rPr>
        <w:br/>
        <w:t>45. کنزالفوائد، محمد بن علی کراجکی، قم، مکتبة المصطفوی، 1410ه . ق.</w:t>
      </w:r>
      <w:r>
        <w:rPr>
          <w:rFonts w:eastAsia="Times New Roman" w:cs="B Zar" w:hint="cs"/>
          <w:color w:val="000000"/>
          <w:sz w:val="36"/>
          <w:szCs w:val="36"/>
          <w:rtl/>
        </w:rPr>
        <w:br/>
        <w:t>46. لسان المیزان، احمد بن علی بن حجر العسقلانی، چاپ اول، بیروت، مؤسسة الاعلمی، 1415ه .ق.</w:t>
      </w:r>
      <w:r>
        <w:rPr>
          <w:rFonts w:eastAsia="Times New Roman" w:cs="B Zar" w:hint="cs"/>
          <w:color w:val="000000"/>
          <w:sz w:val="36"/>
          <w:szCs w:val="36"/>
          <w:rtl/>
        </w:rPr>
        <w:br/>
        <w:t>47. المجموع فی شرح المهذب، محیی الدین بن شرف نووی، بیروت، دارالفکر.</w:t>
      </w:r>
      <w:r>
        <w:rPr>
          <w:rFonts w:eastAsia="Times New Roman" w:cs="B Zar" w:hint="cs"/>
          <w:color w:val="000000"/>
          <w:sz w:val="36"/>
          <w:szCs w:val="36"/>
          <w:rtl/>
        </w:rPr>
        <w:br/>
        <w:t>48. مروج الذ</w:t>
      </w:r>
      <w:r>
        <w:rPr>
          <w:rFonts w:eastAsia="Times New Roman" w:cs="B Zar" w:hint="cs"/>
          <w:color w:val="000000"/>
          <w:sz w:val="36"/>
          <w:szCs w:val="36"/>
          <w:rtl/>
        </w:rPr>
        <w:t>هب و معادن الجوهر، علی بن الحسین مسعودی، بیروت، دارالفکر، 1410ه .ق.</w:t>
      </w:r>
      <w:r>
        <w:rPr>
          <w:rFonts w:eastAsia="Times New Roman" w:cs="B Zar" w:hint="cs"/>
          <w:color w:val="000000"/>
          <w:sz w:val="36"/>
          <w:szCs w:val="36"/>
          <w:rtl/>
        </w:rPr>
        <w:br/>
        <w:t>49. مستدرک الحاکم، محمد بن محمد حاکم نیشابوری، تحقیق یوسف المرعشلی، بیروت، دارالمعرفه، 1406ه .ق.</w:t>
      </w:r>
      <w:r>
        <w:rPr>
          <w:rFonts w:eastAsia="Times New Roman" w:cs="B Zar" w:hint="cs"/>
          <w:color w:val="000000"/>
          <w:sz w:val="36"/>
          <w:szCs w:val="36"/>
          <w:rtl/>
        </w:rPr>
        <w:br/>
        <w:t>50. مستدرک سفینة البحار، علی نمازی، قم، جامعه مدرسین، 1419ه .ق.</w:t>
      </w:r>
    </w:p>
    <w:p w:rsidR="00000000" w:rsidRDefault="003861B7">
      <w:pPr>
        <w:bidi/>
        <w:jc w:val="both"/>
        <w:divId w:val="910390233"/>
        <w:rPr>
          <w:rFonts w:eastAsia="Times New Roman" w:cs="B Zar" w:hint="cs"/>
          <w:color w:val="000000"/>
          <w:sz w:val="36"/>
          <w:szCs w:val="36"/>
          <w:rtl/>
        </w:rPr>
      </w:pPr>
      <w:r>
        <w:rPr>
          <w:rFonts w:eastAsia="Times New Roman" w:cs="B Zar" w:hint="cs"/>
          <w:color w:val="000000"/>
          <w:sz w:val="36"/>
          <w:szCs w:val="36"/>
          <w:rtl/>
        </w:rPr>
        <w:t>ص48</w:t>
      </w:r>
      <w:r>
        <w:rPr>
          <w:rFonts w:eastAsia="Times New Roman" w:cs="B Zar" w:hint="cs"/>
          <w:color w:val="000000"/>
          <w:sz w:val="36"/>
          <w:szCs w:val="36"/>
          <w:rtl/>
        </w:rPr>
        <w:br/>
        <w:t xml:space="preserve">51. المسترشد فی إمامة </w:t>
      </w:r>
      <w:r>
        <w:rPr>
          <w:rFonts w:eastAsia="Times New Roman" w:cs="B Zar" w:hint="cs"/>
          <w:color w:val="000000"/>
          <w:sz w:val="36"/>
          <w:szCs w:val="36"/>
          <w:rtl/>
        </w:rPr>
        <w:t>امیرالمؤمنین7، محمد بن جریر طبری، تحقیق محمودی، مطبعة سلمان فارسی (اوایل قرن چهارم).</w:t>
      </w:r>
      <w:r>
        <w:rPr>
          <w:rFonts w:eastAsia="Times New Roman" w:cs="B Zar" w:hint="cs"/>
          <w:color w:val="000000"/>
          <w:sz w:val="36"/>
          <w:szCs w:val="36"/>
          <w:rtl/>
        </w:rPr>
        <w:br/>
        <w:t>52. مسند، ابویعلی موصلی، تحقیق حسین سلیم اسد، دارالمأمون للتراث.</w:t>
      </w:r>
      <w:r>
        <w:rPr>
          <w:rFonts w:eastAsia="Times New Roman" w:cs="B Zar" w:hint="cs"/>
          <w:color w:val="000000"/>
          <w:sz w:val="36"/>
          <w:szCs w:val="36"/>
          <w:rtl/>
        </w:rPr>
        <w:br/>
        <w:t>53. مسند، احمد بن حنبل، بیروت، دار صادر.</w:t>
      </w:r>
      <w:r>
        <w:rPr>
          <w:rFonts w:eastAsia="Times New Roman" w:cs="B Zar" w:hint="cs"/>
          <w:color w:val="000000"/>
          <w:sz w:val="36"/>
          <w:szCs w:val="36"/>
          <w:rtl/>
        </w:rPr>
        <w:br/>
        <w:t>54. المعجم الکبیر، سلیمان بن احمد طبرانی، تحقیق عبدالمجید سلفی، ب</w:t>
      </w:r>
      <w:r>
        <w:rPr>
          <w:rFonts w:eastAsia="Times New Roman" w:cs="B Zar" w:hint="cs"/>
          <w:color w:val="000000"/>
          <w:sz w:val="36"/>
          <w:szCs w:val="36"/>
          <w:rtl/>
        </w:rPr>
        <w:t>یروت، داراحیاء التراث العربی.</w:t>
      </w:r>
      <w:r>
        <w:rPr>
          <w:rFonts w:eastAsia="Times New Roman" w:cs="B Zar" w:hint="cs"/>
          <w:color w:val="000000"/>
          <w:sz w:val="36"/>
          <w:szCs w:val="36"/>
          <w:rtl/>
        </w:rPr>
        <w:br/>
        <w:t>55. المغازی، محمد بن عمر واقدی، تحقیق مارسدن جونس، قم، نشر دانش اسلامی، 1405ه .ق.</w:t>
      </w:r>
      <w:r>
        <w:rPr>
          <w:rFonts w:eastAsia="Times New Roman" w:cs="B Zar" w:hint="cs"/>
          <w:color w:val="000000"/>
          <w:sz w:val="36"/>
          <w:szCs w:val="36"/>
          <w:rtl/>
        </w:rPr>
        <w:br/>
        <w:t>56. مناقب آل ابی‌طالب، ابن شهر آشوب، تحقیق لجنة من اساتذة النجف، مطبعة محمد کاظم حیدری، 1376ه .ق.</w:t>
      </w:r>
      <w:r>
        <w:rPr>
          <w:rFonts w:eastAsia="Times New Roman" w:cs="B Zar" w:hint="cs"/>
          <w:color w:val="000000"/>
          <w:sz w:val="36"/>
          <w:szCs w:val="36"/>
          <w:rtl/>
        </w:rPr>
        <w:br/>
        <w:t>57. موسوعة حیاة الصحابیات، محمد سعید مبیض، بیر</w:t>
      </w:r>
      <w:r>
        <w:rPr>
          <w:rFonts w:eastAsia="Times New Roman" w:cs="B Zar" w:hint="cs"/>
          <w:color w:val="000000"/>
          <w:sz w:val="36"/>
          <w:szCs w:val="36"/>
          <w:rtl/>
        </w:rPr>
        <w:t>وت، مؤسسه الریات، 1421ه .ق.</w:t>
      </w:r>
    </w:p>
    <w:p w:rsidR="00000000" w:rsidRDefault="003861B7">
      <w:pPr>
        <w:pStyle w:val="Heading1"/>
        <w:shd w:val="clear" w:color="auto" w:fill="FFFFFF"/>
        <w:bidi/>
        <w:jc w:val="both"/>
        <w:divId w:val="1783381088"/>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w:t>
      </w:r>
    </w:p>
    <w:p w:rsidR="00000000" w:rsidRDefault="003861B7">
      <w:pPr>
        <w:pStyle w:val="NormalWeb"/>
        <w:bidi/>
        <w:jc w:val="both"/>
        <w:divId w:val="1783381088"/>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w:t>
      </w:r>
      <w:r>
        <w:rPr>
          <w:rFonts w:cs="B Zar" w:hint="cs"/>
          <w:color w:val="000000"/>
          <w:sz w:val="36"/>
          <w:szCs w:val="36"/>
          <w:rtl/>
        </w:rPr>
        <w:t>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w:t>
      </w:r>
      <w:r>
        <w:rPr>
          <w:rFonts w:cs="B Zar" w:hint="cs"/>
          <w:color w:val="000000"/>
          <w:sz w:val="36"/>
          <w:szCs w:val="36"/>
          <w:rtl/>
        </w:rPr>
        <w:t>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w:t>
      </w:r>
      <w:r>
        <w:rPr>
          <w:rFonts w:cs="B Zar" w:hint="cs"/>
          <w:color w:val="000000"/>
          <w:sz w:val="36"/>
          <w:szCs w:val="36"/>
          <w:rtl/>
        </w:rPr>
        <w:t>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w:t>
      </w:r>
      <w:r>
        <w:rPr>
          <w:rFonts w:cs="B Zar" w:hint="cs"/>
          <w:color w:val="000000"/>
          <w:sz w:val="36"/>
          <w:szCs w:val="36"/>
          <w:rtl/>
        </w:rPr>
        <w:t xml:space="preserve">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w:t>
      </w:r>
      <w:r>
        <w:rPr>
          <w:rFonts w:cs="B Zar" w:hint="cs"/>
          <w:color w:val="000000"/>
          <w:sz w:val="36"/>
          <w:szCs w:val="36"/>
          <w:rtl/>
        </w:rPr>
        <w:t>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w:t>
      </w:r>
      <w:r>
        <w:rPr>
          <w:rFonts w:cs="B Zar" w:hint="cs"/>
          <w:color w:val="000000"/>
          <w:sz w:val="36"/>
          <w:szCs w:val="36"/>
          <w:rtl/>
        </w:rPr>
        <w:t>ّلام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w:t>
      </w:r>
      <w:r>
        <w:rPr>
          <w:rFonts w:cs="B Zar" w:hint="cs"/>
          <w:color w:val="000000"/>
          <w:sz w:val="36"/>
          <w:szCs w:val="36"/>
          <w:rtl/>
        </w:rPr>
        <w:t xml:space="preserve">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w:t>
      </w:r>
      <w:r>
        <w:rPr>
          <w:rFonts w:cs="B Zar" w:hint="cs"/>
          <w:color w:val="000000"/>
          <w:sz w:val="36"/>
          <w:szCs w:val="36"/>
          <w:rtl/>
        </w:rPr>
        <w:t>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w:t>
      </w:r>
      <w:r>
        <w:rPr>
          <w:rFonts w:cs="B Zar" w:hint="cs"/>
          <w:color w:val="000000"/>
          <w:sz w:val="36"/>
          <w:szCs w:val="36"/>
          <w:rtl/>
        </w:rPr>
        <w:t>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ز)طراحی سيستم هاي حسابداري ، رسانه س</w:t>
      </w:r>
      <w:r>
        <w:rPr>
          <w:rFonts w:cs="B Zar" w:hint="cs"/>
          <w:color w:val="000000"/>
          <w:sz w:val="36"/>
          <w:szCs w:val="36"/>
          <w:rtl/>
        </w:rPr>
        <w:t xml:space="preserve">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w:t>
      </w:r>
      <w:r>
        <w:rPr>
          <w:rFonts w:cs="B Zar" w:hint="cs"/>
          <w:color w:val="000000"/>
          <w:sz w:val="36"/>
          <w:szCs w:val="36"/>
          <w:rtl/>
        </w:rPr>
        <w:t>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تاریخ تأسیس: 1385 شماره ثبت : 2373 شناسه مل</w:t>
      </w:r>
      <w:r>
        <w:rPr>
          <w:rFonts w:cs="B Zar" w:hint="cs"/>
          <w:color w:val="000000"/>
          <w:sz w:val="36"/>
          <w:szCs w:val="36"/>
          <w:rtl/>
        </w:rPr>
        <w:t xml:space="preserve">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w:t>
      </w:r>
      <w:r>
        <w:rPr>
          <w:rFonts w:cs="B Zar" w:hint="cs"/>
          <w:color w:val="000000"/>
          <w:sz w:val="36"/>
          <w:szCs w:val="36"/>
          <w:rtl/>
        </w:rPr>
        <w:t xml:space="preserve">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w:t>
      </w:r>
      <w:r>
        <w:rPr>
          <w:rFonts w:cs="B Zar" w:hint="cs"/>
          <w:color w:val="000000"/>
          <w:sz w:val="36"/>
          <w:szCs w:val="36"/>
          <w:rtl/>
        </w:rPr>
        <w:t>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w:t>
      </w:r>
      <w:r>
        <w:rPr>
          <w:rFonts w:cs="B Zar" w:hint="cs"/>
          <w:color w:val="000000"/>
          <w:sz w:val="36"/>
          <w:szCs w:val="36"/>
          <w:rtl/>
        </w:rPr>
        <w:t xml:space="preserve">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w:t>
      </w:r>
      <w:r>
        <w:rPr>
          <w:rFonts w:cs="B Zar" w:hint="cs"/>
          <w:color w:val="000000"/>
          <w:sz w:val="36"/>
          <w:szCs w:val="36"/>
          <w:rtl/>
        </w:rPr>
        <w:t xml:space="preserve">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w:t>
      </w:r>
      <w:r>
        <w:rPr>
          <w:rFonts w:cs="B Zar" w:hint="cs"/>
          <w:color w:val="000000"/>
          <w:sz w:val="36"/>
          <w:szCs w:val="36"/>
          <w:rtl/>
        </w:rPr>
        <w:t xml:space="preserve">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w:t>
      </w:r>
      <w:r>
        <w:rPr>
          <w:rFonts w:cs="B Zar" w:hint="cs"/>
          <w:color w:val="000000"/>
          <w:sz w:val="36"/>
          <w:szCs w:val="36"/>
          <w:rtl/>
        </w:rPr>
        <w:t xml:space="preserve">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w:t>
      </w:r>
      <w:r>
        <w:rPr>
          <w:rFonts w:cs="B Zar" w:hint="cs"/>
          <w:color w:val="000000"/>
          <w:sz w:val="36"/>
          <w:szCs w:val="36"/>
          <w:rtl/>
        </w:rPr>
        <w:t>سانی را از گمراهی به معرفت حق، فرا بخواند و او اجابت کند، اجری مانند آزاد کردن بنده دارد».</w:t>
      </w:r>
    </w:p>
    <w:p w:rsidR="003861B7" w:rsidRDefault="003861B7">
      <w:pPr>
        <w:bidi/>
        <w:jc w:val="both"/>
        <w:divId w:val="1783381088"/>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10" name="Picture 10" descr="C:\Users\110\Downloads\Payambar-Akram-sa\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Downloads\Payambar-Akram-sa\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bookmarkEnd w:id="29"/>
    </w:p>
    <w:sectPr w:rsidR="003861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B7" w:rsidRDefault="003861B7" w:rsidP="002B4EAC">
      <w:r>
        <w:separator/>
      </w:r>
    </w:p>
  </w:endnote>
  <w:endnote w:type="continuationSeparator" w:id="0">
    <w:p w:rsidR="003861B7" w:rsidRDefault="003861B7" w:rsidP="002B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2E" w:rsidRDefault="00853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2E" w:rsidRDefault="00853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2E" w:rsidRDefault="0085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B7" w:rsidRDefault="003861B7" w:rsidP="002B4EAC">
      <w:r>
        <w:separator/>
      </w:r>
    </w:p>
  </w:footnote>
  <w:footnote w:type="continuationSeparator" w:id="0">
    <w:p w:rsidR="003861B7" w:rsidRDefault="003861B7" w:rsidP="002B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2E" w:rsidRDefault="00853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EAC" w:rsidRPr="002B4EAC" w:rsidRDefault="002B4EAC" w:rsidP="00853C2E">
    <w:pPr>
      <w:pStyle w:val="Header"/>
      <w:pBdr>
        <w:bottom w:val="single" w:sz="4" w:space="1" w:color="auto"/>
      </w:pBdr>
      <w:bidi/>
    </w:pPr>
    <w:r w:rsidRPr="002B4EAC">
      <w:rPr>
        <w:rFonts w:cs="B Zar" w:hint="eastAsia"/>
        <w:color w:val="000000"/>
        <w:sz w:val="36"/>
        <w:szCs w:val="36"/>
        <w:rtl/>
      </w:rPr>
      <w:t>بن</w:t>
    </w:r>
    <w:r w:rsidRPr="002B4EAC">
      <w:rPr>
        <w:rFonts w:cs="B Zar" w:hint="cs"/>
        <w:color w:val="000000"/>
        <w:sz w:val="36"/>
        <w:szCs w:val="36"/>
        <w:rtl/>
      </w:rPr>
      <w:t>ی</w:t>
    </w:r>
    <w:r w:rsidRPr="002B4EAC">
      <w:rPr>
        <w:rFonts w:cs="B Zar" w:hint="eastAsia"/>
        <w:color w:val="000000"/>
        <w:sz w:val="36"/>
        <w:szCs w:val="36"/>
        <w:rtl/>
      </w:rPr>
      <w:t>اد</w:t>
    </w:r>
    <w:r w:rsidRPr="002B4EAC">
      <w:rPr>
        <w:rFonts w:cs="B Zar"/>
        <w:color w:val="000000"/>
        <w:sz w:val="36"/>
        <w:szCs w:val="36"/>
        <w:rtl/>
      </w:rPr>
      <w:t xml:space="preserve"> </w:t>
    </w:r>
    <w:r w:rsidR="00853C2E">
      <w:rPr>
        <w:rFonts w:cs="B Zar" w:hint="cs"/>
        <w:color w:val="000000"/>
        <w:sz w:val="36"/>
        <w:szCs w:val="36"/>
        <w:rtl/>
      </w:rPr>
      <w:t xml:space="preserve">فرهنگی تربیتی </w:t>
    </w:r>
    <w:r w:rsidRPr="002B4EAC">
      <w:rPr>
        <w:rFonts w:cs="B Zar" w:hint="eastAsia"/>
        <w:color w:val="000000"/>
        <w:sz w:val="36"/>
        <w:szCs w:val="36"/>
        <w:rtl/>
      </w:rPr>
      <w:t>ض</w:t>
    </w:r>
    <w:r w:rsidRPr="002B4EAC">
      <w:rPr>
        <w:rFonts w:cs="B Zar" w:hint="cs"/>
        <w:color w:val="000000"/>
        <w:sz w:val="36"/>
        <w:szCs w:val="36"/>
        <w:rtl/>
      </w:rPr>
      <w:t>ی</w:t>
    </w:r>
    <w:r w:rsidRPr="002B4EAC">
      <w:rPr>
        <w:rFonts w:cs="B Zar" w:hint="eastAsia"/>
        <w:color w:val="000000"/>
        <w:sz w:val="36"/>
        <w:szCs w:val="36"/>
        <w:rtl/>
      </w:rPr>
      <w:t>اءالصالح</w:t>
    </w:r>
    <w:r w:rsidRPr="002B4EAC">
      <w:rPr>
        <w:rFonts w:cs="B Zar" w:hint="cs"/>
        <w:color w:val="000000"/>
        <w:sz w:val="36"/>
        <w:szCs w:val="36"/>
        <w:rtl/>
      </w:rPr>
      <w:t>ی</w:t>
    </w:r>
    <w:r w:rsidRPr="002B4EAC">
      <w:rPr>
        <w:rFonts w:cs="B Zar" w:hint="eastAsia"/>
        <w:color w:val="000000"/>
        <w:sz w:val="36"/>
        <w:szCs w:val="36"/>
        <w:rtl/>
      </w:rPr>
      <w:t>ن</w:t>
    </w:r>
    <w:r>
      <w:rPr>
        <w:rFonts w:cs="B Zar" w:hint="cs"/>
        <w:color w:val="000000"/>
        <w:sz w:val="36"/>
        <w:szCs w:val="36"/>
        <w:rtl/>
      </w:rPr>
      <w:t xml:space="preserve"> </w:t>
    </w:r>
    <w:r w:rsidR="00853C2E">
      <w:rPr>
        <w:rFonts w:cs="B Zar" w:hint="cs"/>
        <w:color w:val="000000"/>
        <w:sz w:val="36"/>
        <w:szCs w:val="36"/>
        <w:rtl/>
      </w:rPr>
      <w:t xml:space="preserve">    </w:t>
    </w:r>
    <w:bookmarkStart w:id="30" w:name="_GoBack"/>
    <w:bookmarkEnd w:id="30"/>
    <w:r>
      <w:rPr>
        <w:rFonts w:cs="B Zar" w:hint="cs"/>
        <w:color w:val="000000"/>
        <w:sz w:val="36"/>
        <w:szCs w:val="36"/>
        <w:rtl/>
      </w:rPr>
      <w:t xml:space="preserve">                            </w:t>
    </w:r>
    <w:hyperlink r:id="rId1" w:history="1">
      <w:r w:rsidR="00853C2E" w:rsidRPr="00D83BD9">
        <w:rPr>
          <w:rStyle w:val="Hyperlink"/>
          <w:rFonts w:cs="B Zar"/>
          <w:sz w:val="36"/>
          <w:szCs w:val="36"/>
        </w:rPr>
        <w:t>www.ziaossalehin.ir</w:t>
      </w:r>
    </w:hyperlink>
    <w:r>
      <w:rPr>
        <w:rFonts w:cs="B Zar"/>
        <w:color w:val="00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2E" w:rsidRDefault="00853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B4EAC"/>
    <w:rsid w:val="002B4EAC"/>
    <w:rsid w:val="003861B7"/>
    <w:rsid w:val="0085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37E82"/>
  <w15:chartTrackingRefBased/>
  <w15:docId w15:val="{61128993-45F3-47FF-8B92-E06AED6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B4EAC"/>
    <w:pPr>
      <w:tabs>
        <w:tab w:val="center" w:pos="4513"/>
        <w:tab w:val="right" w:pos="9026"/>
      </w:tabs>
    </w:pPr>
  </w:style>
  <w:style w:type="character" w:customStyle="1" w:styleId="HeaderChar">
    <w:name w:val="Header Char"/>
    <w:basedOn w:val="DefaultParagraphFont"/>
    <w:link w:val="Header"/>
    <w:uiPriority w:val="99"/>
    <w:rsid w:val="002B4EAC"/>
    <w:rPr>
      <w:rFonts w:eastAsiaTheme="minorEastAsia"/>
      <w:sz w:val="24"/>
      <w:szCs w:val="24"/>
    </w:rPr>
  </w:style>
  <w:style w:type="paragraph" w:styleId="Footer">
    <w:name w:val="footer"/>
    <w:basedOn w:val="Normal"/>
    <w:link w:val="FooterChar"/>
    <w:uiPriority w:val="99"/>
    <w:unhideWhenUsed/>
    <w:rsid w:val="002B4EAC"/>
    <w:pPr>
      <w:tabs>
        <w:tab w:val="center" w:pos="4513"/>
        <w:tab w:val="right" w:pos="9026"/>
      </w:tabs>
    </w:pPr>
  </w:style>
  <w:style w:type="character" w:customStyle="1" w:styleId="FooterChar">
    <w:name w:val="Footer Char"/>
    <w:basedOn w:val="DefaultParagraphFont"/>
    <w:link w:val="Footer"/>
    <w:uiPriority w:val="99"/>
    <w:rsid w:val="002B4EA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91025">
      <w:marLeft w:val="0"/>
      <w:marRight w:val="0"/>
      <w:marTop w:val="0"/>
      <w:marBottom w:val="0"/>
      <w:divBdr>
        <w:top w:val="none" w:sz="0" w:space="0" w:color="auto"/>
        <w:left w:val="none" w:sz="0" w:space="0" w:color="auto"/>
        <w:bottom w:val="none" w:sz="0" w:space="0" w:color="auto"/>
        <w:right w:val="none" w:sz="0" w:space="0" w:color="auto"/>
      </w:divBdr>
      <w:divsChild>
        <w:div w:id="1331829242">
          <w:marLeft w:val="0"/>
          <w:marRight w:val="0"/>
          <w:marTop w:val="0"/>
          <w:marBottom w:val="0"/>
          <w:divBdr>
            <w:top w:val="none" w:sz="0" w:space="0" w:color="auto"/>
            <w:left w:val="none" w:sz="0" w:space="0" w:color="auto"/>
            <w:bottom w:val="none" w:sz="0" w:space="0" w:color="auto"/>
            <w:right w:val="none" w:sz="0" w:space="0" w:color="auto"/>
          </w:divBdr>
          <w:divsChild>
            <w:div w:id="1026519116">
              <w:marLeft w:val="0"/>
              <w:marRight w:val="0"/>
              <w:marTop w:val="0"/>
              <w:marBottom w:val="0"/>
              <w:divBdr>
                <w:top w:val="none" w:sz="0" w:space="0" w:color="auto"/>
                <w:left w:val="none" w:sz="0" w:space="0" w:color="auto"/>
                <w:bottom w:val="none" w:sz="0" w:space="0" w:color="auto"/>
                <w:right w:val="none" w:sz="0" w:space="0" w:color="auto"/>
              </w:divBdr>
              <w:divsChild>
                <w:div w:id="554900470">
                  <w:marLeft w:val="0"/>
                  <w:marRight w:val="0"/>
                  <w:marTop w:val="0"/>
                  <w:marBottom w:val="0"/>
                  <w:divBdr>
                    <w:top w:val="none" w:sz="0" w:space="0" w:color="auto"/>
                    <w:left w:val="none" w:sz="0" w:space="0" w:color="auto"/>
                    <w:bottom w:val="none" w:sz="0" w:space="0" w:color="auto"/>
                    <w:right w:val="none" w:sz="0" w:space="0" w:color="auto"/>
                  </w:divBdr>
                  <w:divsChild>
                    <w:div w:id="793449531">
                      <w:marLeft w:val="0"/>
                      <w:marRight w:val="0"/>
                      <w:marTop w:val="0"/>
                      <w:marBottom w:val="0"/>
                      <w:divBdr>
                        <w:top w:val="none" w:sz="0" w:space="0" w:color="auto"/>
                        <w:left w:val="none" w:sz="0" w:space="0" w:color="auto"/>
                        <w:bottom w:val="none" w:sz="0" w:space="0" w:color="auto"/>
                        <w:right w:val="none" w:sz="0" w:space="0" w:color="auto"/>
                      </w:divBdr>
                      <w:divsChild>
                        <w:div w:id="835918654">
                          <w:marLeft w:val="0"/>
                          <w:marRight w:val="0"/>
                          <w:marTop w:val="0"/>
                          <w:marBottom w:val="0"/>
                          <w:divBdr>
                            <w:top w:val="none" w:sz="0" w:space="0" w:color="auto"/>
                            <w:left w:val="none" w:sz="0" w:space="0" w:color="auto"/>
                            <w:bottom w:val="none" w:sz="0" w:space="0" w:color="auto"/>
                            <w:right w:val="none" w:sz="0" w:space="0" w:color="auto"/>
                          </w:divBdr>
                          <w:divsChild>
                            <w:div w:id="1568566498">
                              <w:marLeft w:val="0"/>
                              <w:marRight w:val="0"/>
                              <w:marTop w:val="0"/>
                              <w:marBottom w:val="0"/>
                              <w:divBdr>
                                <w:top w:val="none" w:sz="0" w:space="0" w:color="auto"/>
                                <w:left w:val="none" w:sz="0" w:space="0" w:color="auto"/>
                                <w:bottom w:val="none" w:sz="0" w:space="0" w:color="auto"/>
                                <w:right w:val="none" w:sz="0" w:space="0" w:color="auto"/>
                              </w:divBdr>
                              <w:divsChild>
                                <w:div w:id="1001854616">
                                  <w:marLeft w:val="0"/>
                                  <w:marRight w:val="0"/>
                                  <w:marTop w:val="0"/>
                                  <w:marBottom w:val="0"/>
                                  <w:divBdr>
                                    <w:top w:val="none" w:sz="0" w:space="0" w:color="auto"/>
                                    <w:left w:val="none" w:sz="0" w:space="0" w:color="auto"/>
                                    <w:bottom w:val="none" w:sz="0" w:space="0" w:color="auto"/>
                                    <w:right w:val="none" w:sz="0" w:space="0" w:color="auto"/>
                                  </w:divBdr>
                                  <w:divsChild>
                                    <w:div w:id="749154562">
                                      <w:marLeft w:val="0"/>
                                      <w:marRight w:val="0"/>
                                      <w:marTop w:val="0"/>
                                      <w:marBottom w:val="0"/>
                                      <w:divBdr>
                                        <w:top w:val="none" w:sz="0" w:space="0" w:color="auto"/>
                                        <w:left w:val="none" w:sz="0" w:space="0" w:color="auto"/>
                                        <w:bottom w:val="none" w:sz="0" w:space="0" w:color="auto"/>
                                        <w:right w:val="none" w:sz="0" w:space="0" w:color="auto"/>
                                      </w:divBdr>
                                      <w:divsChild>
                                        <w:div w:id="1734231603">
                                          <w:marLeft w:val="0"/>
                                          <w:marRight w:val="0"/>
                                          <w:marTop w:val="0"/>
                                          <w:marBottom w:val="0"/>
                                          <w:divBdr>
                                            <w:top w:val="none" w:sz="0" w:space="0" w:color="auto"/>
                                            <w:left w:val="none" w:sz="0" w:space="0" w:color="auto"/>
                                            <w:bottom w:val="none" w:sz="0" w:space="0" w:color="auto"/>
                                            <w:right w:val="none" w:sz="0" w:space="0" w:color="auto"/>
                                          </w:divBdr>
                                          <w:divsChild>
                                            <w:div w:id="1644459009">
                                              <w:marLeft w:val="0"/>
                                              <w:marRight w:val="0"/>
                                              <w:marTop w:val="0"/>
                                              <w:marBottom w:val="0"/>
                                              <w:divBdr>
                                                <w:top w:val="none" w:sz="0" w:space="0" w:color="auto"/>
                                                <w:left w:val="none" w:sz="0" w:space="0" w:color="auto"/>
                                                <w:bottom w:val="none" w:sz="0" w:space="0" w:color="auto"/>
                                                <w:right w:val="none" w:sz="0" w:space="0" w:color="auto"/>
                                              </w:divBdr>
                                              <w:divsChild>
                                                <w:div w:id="1896355447">
                                                  <w:marLeft w:val="0"/>
                                                  <w:marRight w:val="0"/>
                                                  <w:marTop w:val="0"/>
                                                  <w:marBottom w:val="0"/>
                                                  <w:divBdr>
                                                    <w:top w:val="none" w:sz="0" w:space="0" w:color="auto"/>
                                                    <w:left w:val="none" w:sz="0" w:space="0" w:color="auto"/>
                                                    <w:bottom w:val="none" w:sz="0" w:space="0" w:color="auto"/>
                                                    <w:right w:val="none" w:sz="0" w:space="0" w:color="auto"/>
                                                  </w:divBdr>
                                                  <w:divsChild>
                                                    <w:div w:id="1607620687">
                                                      <w:marLeft w:val="0"/>
                                                      <w:marRight w:val="0"/>
                                                      <w:marTop w:val="0"/>
                                                      <w:marBottom w:val="0"/>
                                                      <w:divBdr>
                                                        <w:top w:val="none" w:sz="0" w:space="0" w:color="auto"/>
                                                        <w:left w:val="none" w:sz="0" w:space="0" w:color="auto"/>
                                                        <w:bottom w:val="none" w:sz="0" w:space="0" w:color="auto"/>
                                                        <w:right w:val="none" w:sz="0" w:space="0" w:color="auto"/>
                                                      </w:divBdr>
                                                      <w:divsChild>
                                                        <w:div w:id="705453118">
                                                          <w:marLeft w:val="0"/>
                                                          <w:marRight w:val="0"/>
                                                          <w:marTop w:val="0"/>
                                                          <w:marBottom w:val="0"/>
                                                          <w:divBdr>
                                                            <w:top w:val="none" w:sz="0" w:space="0" w:color="auto"/>
                                                            <w:left w:val="none" w:sz="0" w:space="0" w:color="auto"/>
                                                            <w:bottom w:val="none" w:sz="0" w:space="0" w:color="auto"/>
                                                            <w:right w:val="none" w:sz="0" w:space="0" w:color="auto"/>
                                                          </w:divBdr>
                                                          <w:divsChild>
                                                            <w:div w:id="1063599636">
                                                              <w:marLeft w:val="0"/>
                                                              <w:marRight w:val="0"/>
                                                              <w:marTop w:val="0"/>
                                                              <w:marBottom w:val="0"/>
                                                              <w:divBdr>
                                                                <w:top w:val="none" w:sz="0" w:space="0" w:color="auto"/>
                                                                <w:left w:val="none" w:sz="0" w:space="0" w:color="auto"/>
                                                                <w:bottom w:val="none" w:sz="0" w:space="0" w:color="auto"/>
                                                                <w:right w:val="none" w:sz="0" w:space="0" w:color="auto"/>
                                                              </w:divBdr>
                                                              <w:divsChild>
                                                                <w:div w:id="228271662">
                                                                  <w:marLeft w:val="0"/>
                                                                  <w:marRight w:val="0"/>
                                                                  <w:marTop w:val="0"/>
                                                                  <w:marBottom w:val="0"/>
                                                                  <w:divBdr>
                                                                    <w:top w:val="none" w:sz="0" w:space="0" w:color="auto"/>
                                                                    <w:left w:val="none" w:sz="0" w:space="0" w:color="auto"/>
                                                                    <w:bottom w:val="none" w:sz="0" w:space="0" w:color="auto"/>
                                                                    <w:right w:val="none" w:sz="0" w:space="0" w:color="auto"/>
                                                                  </w:divBdr>
                                                                  <w:divsChild>
                                                                    <w:div w:id="1913809017">
                                                                      <w:marLeft w:val="0"/>
                                                                      <w:marRight w:val="0"/>
                                                                      <w:marTop w:val="0"/>
                                                                      <w:marBottom w:val="0"/>
                                                                      <w:divBdr>
                                                                        <w:top w:val="none" w:sz="0" w:space="0" w:color="auto"/>
                                                                        <w:left w:val="none" w:sz="0" w:space="0" w:color="auto"/>
                                                                        <w:bottom w:val="none" w:sz="0" w:space="0" w:color="auto"/>
                                                                        <w:right w:val="none" w:sz="0" w:space="0" w:color="auto"/>
                                                                      </w:divBdr>
                                                                      <w:divsChild>
                                                                        <w:div w:id="938873557">
                                                                          <w:marLeft w:val="0"/>
                                                                          <w:marRight w:val="0"/>
                                                                          <w:marTop w:val="0"/>
                                                                          <w:marBottom w:val="0"/>
                                                                          <w:divBdr>
                                                                            <w:top w:val="none" w:sz="0" w:space="0" w:color="auto"/>
                                                                            <w:left w:val="none" w:sz="0" w:space="0" w:color="auto"/>
                                                                            <w:bottom w:val="none" w:sz="0" w:space="0" w:color="auto"/>
                                                                            <w:right w:val="none" w:sz="0" w:space="0" w:color="auto"/>
                                                                          </w:divBdr>
                                                                          <w:divsChild>
                                                                            <w:div w:id="356732745">
                                                                              <w:marLeft w:val="0"/>
                                                                              <w:marRight w:val="0"/>
                                                                              <w:marTop w:val="0"/>
                                                                              <w:marBottom w:val="0"/>
                                                                              <w:divBdr>
                                                                                <w:top w:val="none" w:sz="0" w:space="0" w:color="auto"/>
                                                                                <w:left w:val="none" w:sz="0" w:space="0" w:color="auto"/>
                                                                                <w:bottom w:val="none" w:sz="0" w:space="0" w:color="auto"/>
                                                                                <w:right w:val="none" w:sz="0" w:space="0" w:color="auto"/>
                                                                              </w:divBdr>
                                                                              <w:divsChild>
                                                                                <w:div w:id="561868204">
                                                                                  <w:marLeft w:val="0"/>
                                                                                  <w:marRight w:val="0"/>
                                                                                  <w:marTop w:val="0"/>
                                                                                  <w:marBottom w:val="0"/>
                                                                                  <w:divBdr>
                                                                                    <w:top w:val="none" w:sz="0" w:space="0" w:color="auto"/>
                                                                                    <w:left w:val="none" w:sz="0" w:space="0" w:color="auto"/>
                                                                                    <w:bottom w:val="none" w:sz="0" w:space="0" w:color="auto"/>
                                                                                    <w:right w:val="none" w:sz="0" w:space="0" w:color="auto"/>
                                                                                  </w:divBdr>
                                                                                  <w:divsChild>
                                                                                    <w:div w:id="818887078">
                                                                                      <w:marLeft w:val="0"/>
                                                                                      <w:marRight w:val="0"/>
                                                                                      <w:marTop w:val="0"/>
                                                                                      <w:marBottom w:val="0"/>
                                                                                      <w:divBdr>
                                                                                        <w:top w:val="none" w:sz="0" w:space="0" w:color="auto"/>
                                                                                        <w:left w:val="none" w:sz="0" w:space="0" w:color="auto"/>
                                                                                        <w:bottom w:val="none" w:sz="0" w:space="0" w:color="auto"/>
                                                                                        <w:right w:val="none" w:sz="0" w:space="0" w:color="auto"/>
                                                                                      </w:divBdr>
                                                                                      <w:divsChild>
                                                                                        <w:div w:id="666252883">
                                                                                          <w:marLeft w:val="0"/>
                                                                                          <w:marRight w:val="0"/>
                                                                                          <w:marTop w:val="0"/>
                                                                                          <w:marBottom w:val="0"/>
                                                                                          <w:divBdr>
                                                                                            <w:top w:val="none" w:sz="0" w:space="0" w:color="auto"/>
                                                                                            <w:left w:val="none" w:sz="0" w:space="0" w:color="auto"/>
                                                                                            <w:bottom w:val="none" w:sz="0" w:space="0" w:color="auto"/>
                                                                                            <w:right w:val="none" w:sz="0" w:space="0" w:color="auto"/>
                                                                                          </w:divBdr>
                                                                                          <w:divsChild>
                                                                                            <w:div w:id="1158809068">
                                                                                              <w:marLeft w:val="0"/>
                                                                                              <w:marRight w:val="0"/>
                                                                                              <w:marTop w:val="0"/>
                                                                                              <w:marBottom w:val="0"/>
                                                                                              <w:divBdr>
                                                                                                <w:top w:val="none" w:sz="0" w:space="0" w:color="auto"/>
                                                                                                <w:left w:val="none" w:sz="0" w:space="0" w:color="auto"/>
                                                                                                <w:bottom w:val="none" w:sz="0" w:space="0" w:color="auto"/>
                                                                                                <w:right w:val="none" w:sz="0" w:space="0" w:color="auto"/>
                                                                                              </w:divBdr>
                                                                                              <w:divsChild>
                                                                                                <w:div w:id="77095217">
                                                                                                  <w:marLeft w:val="0"/>
                                                                                                  <w:marRight w:val="0"/>
                                                                                                  <w:marTop w:val="0"/>
                                                                                                  <w:marBottom w:val="0"/>
                                                                                                  <w:divBdr>
                                                                                                    <w:top w:val="none" w:sz="0" w:space="0" w:color="auto"/>
                                                                                                    <w:left w:val="none" w:sz="0" w:space="0" w:color="auto"/>
                                                                                                    <w:bottom w:val="none" w:sz="0" w:space="0" w:color="auto"/>
                                                                                                    <w:right w:val="none" w:sz="0" w:space="0" w:color="auto"/>
                                                                                                  </w:divBdr>
                                                                                                  <w:divsChild>
                                                                                                    <w:div w:id="1270507928">
                                                                                                      <w:marLeft w:val="0"/>
                                                                                                      <w:marRight w:val="0"/>
                                                                                                      <w:marTop w:val="0"/>
                                                                                                      <w:marBottom w:val="0"/>
                                                                                                      <w:divBdr>
                                                                                                        <w:top w:val="none" w:sz="0" w:space="0" w:color="auto"/>
                                                                                                        <w:left w:val="none" w:sz="0" w:space="0" w:color="auto"/>
                                                                                                        <w:bottom w:val="none" w:sz="0" w:space="0" w:color="auto"/>
                                                                                                        <w:right w:val="none" w:sz="0" w:space="0" w:color="auto"/>
                                                                                                      </w:divBdr>
                                                                                                      <w:divsChild>
                                                                                                        <w:div w:id="757866043">
                                                                                                          <w:marLeft w:val="0"/>
                                                                                                          <w:marRight w:val="0"/>
                                                                                                          <w:marTop w:val="0"/>
                                                                                                          <w:marBottom w:val="0"/>
                                                                                                          <w:divBdr>
                                                                                                            <w:top w:val="none" w:sz="0" w:space="0" w:color="auto"/>
                                                                                                            <w:left w:val="none" w:sz="0" w:space="0" w:color="auto"/>
                                                                                                            <w:bottom w:val="none" w:sz="0" w:space="0" w:color="auto"/>
                                                                                                            <w:right w:val="none" w:sz="0" w:space="0" w:color="auto"/>
                                                                                                          </w:divBdr>
                                                                                                          <w:divsChild>
                                                                                                            <w:div w:id="896939773">
                                                                                                              <w:marLeft w:val="0"/>
                                                                                                              <w:marRight w:val="0"/>
                                                                                                              <w:marTop w:val="0"/>
                                                                                                              <w:marBottom w:val="0"/>
                                                                                                              <w:divBdr>
                                                                                                                <w:top w:val="none" w:sz="0" w:space="0" w:color="auto"/>
                                                                                                                <w:left w:val="none" w:sz="0" w:space="0" w:color="auto"/>
                                                                                                                <w:bottom w:val="none" w:sz="0" w:space="0" w:color="auto"/>
                                                                                                                <w:right w:val="none" w:sz="0" w:space="0" w:color="auto"/>
                                                                                                              </w:divBdr>
                                                                                                              <w:divsChild>
                                                                                                                <w:div w:id="1458794005">
                                                                                                                  <w:marLeft w:val="0"/>
                                                                                                                  <w:marRight w:val="0"/>
                                                                                                                  <w:marTop w:val="0"/>
                                                                                                                  <w:marBottom w:val="0"/>
                                                                                                                  <w:divBdr>
                                                                                                                    <w:top w:val="none" w:sz="0" w:space="0" w:color="auto"/>
                                                                                                                    <w:left w:val="none" w:sz="0" w:space="0" w:color="auto"/>
                                                                                                                    <w:bottom w:val="none" w:sz="0" w:space="0" w:color="auto"/>
                                                                                                                    <w:right w:val="none" w:sz="0" w:space="0" w:color="auto"/>
                                                                                                                  </w:divBdr>
                                                                                                                  <w:divsChild>
                                                                                                                    <w:div w:id="1693799265">
                                                                                                                      <w:marLeft w:val="0"/>
                                                                                                                      <w:marRight w:val="0"/>
                                                                                                                      <w:marTop w:val="0"/>
                                                                                                                      <w:marBottom w:val="0"/>
                                                                                                                      <w:divBdr>
                                                                                                                        <w:top w:val="none" w:sz="0" w:space="0" w:color="auto"/>
                                                                                                                        <w:left w:val="none" w:sz="0" w:space="0" w:color="auto"/>
                                                                                                                        <w:bottom w:val="none" w:sz="0" w:space="0" w:color="auto"/>
                                                                                                                        <w:right w:val="none" w:sz="0" w:space="0" w:color="auto"/>
                                                                                                                      </w:divBdr>
                                                                                                                      <w:divsChild>
                                                                                                                        <w:div w:id="770395918">
                                                                                                                          <w:marLeft w:val="0"/>
                                                                                                                          <w:marRight w:val="0"/>
                                                                                                                          <w:marTop w:val="0"/>
                                                                                                                          <w:marBottom w:val="0"/>
                                                                                                                          <w:divBdr>
                                                                                                                            <w:top w:val="none" w:sz="0" w:space="0" w:color="auto"/>
                                                                                                                            <w:left w:val="none" w:sz="0" w:space="0" w:color="auto"/>
                                                                                                                            <w:bottom w:val="none" w:sz="0" w:space="0" w:color="auto"/>
                                                                                                                            <w:right w:val="none" w:sz="0" w:space="0" w:color="auto"/>
                                                                                                                          </w:divBdr>
                                                                                                                          <w:divsChild>
                                                                                                                            <w:div w:id="1129661309">
                                                                                                                              <w:marLeft w:val="0"/>
                                                                                                                              <w:marRight w:val="0"/>
                                                                                                                              <w:marTop w:val="0"/>
                                                                                                                              <w:marBottom w:val="0"/>
                                                                                                                              <w:divBdr>
                                                                                                                                <w:top w:val="none" w:sz="0" w:space="0" w:color="auto"/>
                                                                                                                                <w:left w:val="none" w:sz="0" w:space="0" w:color="auto"/>
                                                                                                                                <w:bottom w:val="none" w:sz="0" w:space="0" w:color="auto"/>
                                                                                                                                <w:right w:val="none" w:sz="0" w:space="0" w:color="auto"/>
                                                                                                                              </w:divBdr>
                                                                                                                              <w:divsChild>
                                                                                                                                <w:div w:id="1453285144">
                                                                                                                                  <w:marLeft w:val="0"/>
                                                                                                                                  <w:marRight w:val="0"/>
                                                                                                                                  <w:marTop w:val="0"/>
                                                                                                                                  <w:marBottom w:val="0"/>
                                                                                                                                  <w:divBdr>
                                                                                                                                    <w:top w:val="none" w:sz="0" w:space="0" w:color="auto"/>
                                                                                                                                    <w:left w:val="none" w:sz="0" w:space="0" w:color="auto"/>
                                                                                                                                    <w:bottom w:val="none" w:sz="0" w:space="0" w:color="auto"/>
                                                                                                                                    <w:right w:val="none" w:sz="0" w:space="0" w:color="auto"/>
                                                                                                                                  </w:divBdr>
                                                                                                                                  <w:divsChild>
                                                                                                                                    <w:div w:id="141123406">
                                                                                                                                      <w:marLeft w:val="0"/>
                                                                                                                                      <w:marRight w:val="0"/>
                                                                                                                                      <w:marTop w:val="0"/>
                                                                                                                                      <w:marBottom w:val="0"/>
                                                                                                                                      <w:divBdr>
                                                                                                                                        <w:top w:val="none" w:sz="0" w:space="0" w:color="auto"/>
                                                                                                                                        <w:left w:val="none" w:sz="0" w:space="0" w:color="auto"/>
                                                                                                                                        <w:bottom w:val="none" w:sz="0" w:space="0" w:color="auto"/>
                                                                                                                                        <w:right w:val="none" w:sz="0" w:space="0" w:color="auto"/>
                                                                                                                                      </w:divBdr>
                                                                                                                                      <w:divsChild>
                                                                                                                                        <w:div w:id="1366716387">
                                                                                                                                          <w:marLeft w:val="0"/>
                                                                                                                                          <w:marRight w:val="0"/>
                                                                                                                                          <w:marTop w:val="0"/>
                                                                                                                                          <w:marBottom w:val="0"/>
                                                                                                                                          <w:divBdr>
                                                                                                                                            <w:top w:val="none" w:sz="0" w:space="0" w:color="auto"/>
                                                                                                                                            <w:left w:val="none" w:sz="0" w:space="0" w:color="auto"/>
                                                                                                                                            <w:bottom w:val="none" w:sz="0" w:space="0" w:color="auto"/>
                                                                                                                                            <w:right w:val="none" w:sz="0" w:space="0" w:color="auto"/>
                                                                                                                                          </w:divBdr>
                                                                                                                                          <w:divsChild>
                                                                                                                                            <w:div w:id="2027098152">
                                                                                                                                              <w:marLeft w:val="0"/>
                                                                                                                                              <w:marRight w:val="0"/>
                                                                                                                                              <w:marTop w:val="0"/>
                                                                                                                                              <w:marBottom w:val="0"/>
                                                                                                                                              <w:divBdr>
                                                                                                                                                <w:top w:val="none" w:sz="0" w:space="0" w:color="auto"/>
                                                                                                                                                <w:left w:val="none" w:sz="0" w:space="0" w:color="auto"/>
                                                                                                                                                <w:bottom w:val="none" w:sz="0" w:space="0" w:color="auto"/>
                                                                                                                                                <w:right w:val="none" w:sz="0" w:space="0" w:color="auto"/>
                                                                                                                                              </w:divBdr>
                                                                                                                                              <w:divsChild>
                                                                                                                                                <w:div w:id="1367483017">
                                                                                                                                                  <w:marLeft w:val="0"/>
                                                                                                                                                  <w:marRight w:val="0"/>
                                                                                                                                                  <w:marTop w:val="0"/>
                                                                                                                                                  <w:marBottom w:val="0"/>
                                                                                                                                                  <w:divBdr>
                                                                                                                                                    <w:top w:val="none" w:sz="0" w:space="0" w:color="auto"/>
                                                                                                                                                    <w:left w:val="none" w:sz="0" w:space="0" w:color="auto"/>
                                                                                                                                                    <w:bottom w:val="none" w:sz="0" w:space="0" w:color="auto"/>
                                                                                                                                                    <w:right w:val="none" w:sz="0" w:space="0" w:color="auto"/>
                                                                                                                                                  </w:divBdr>
                                                                                                                                                  <w:divsChild>
                                                                                                                                                    <w:div w:id="268313838">
                                                                                                                                                      <w:marLeft w:val="0"/>
                                                                                                                                                      <w:marRight w:val="0"/>
                                                                                                                                                      <w:marTop w:val="0"/>
                                                                                                                                                      <w:marBottom w:val="0"/>
                                                                                                                                                      <w:divBdr>
                                                                                                                                                        <w:top w:val="none" w:sz="0" w:space="0" w:color="auto"/>
                                                                                                                                                        <w:left w:val="none" w:sz="0" w:space="0" w:color="auto"/>
                                                                                                                                                        <w:bottom w:val="none" w:sz="0" w:space="0" w:color="auto"/>
                                                                                                                                                        <w:right w:val="none" w:sz="0" w:space="0" w:color="auto"/>
                                                                                                                                                      </w:divBdr>
                                                                                                                                                      <w:divsChild>
                                                                                                                                                        <w:div w:id="1636567932">
                                                                                                                                                          <w:marLeft w:val="0"/>
                                                                                                                                                          <w:marRight w:val="0"/>
                                                                                                                                                          <w:marTop w:val="0"/>
                                                                                                                                                          <w:marBottom w:val="0"/>
                                                                                                                                                          <w:divBdr>
                                                                                                                                                            <w:top w:val="none" w:sz="0" w:space="0" w:color="auto"/>
                                                                                                                                                            <w:left w:val="none" w:sz="0" w:space="0" w:color="auto"/>
                                                                                                                                                            <w:bottom w:val="none" w:sz="0" w:space="0" w:color="auto"/>
                                                                                                                                                            <w:right w:val="none" w:sz="0" w:space="0" w:color="auto"/>
                                                                                                                                                          </w:divBdr>
                                                                                                                                                          <w:divsChild>
                                                                                                                                                            <w:div w:id="709380110">
                                                                                                                                                              <w:marLeft w:val="0"/>
                                                                                                                                                              <w:marRight w:val="0"/>
                                                                                                                                                              <w:marTop w:val="0"/>
                                                                                                                                                              <w:marBottom w:val="0"/>
                                                                                                                                                              <w:divBdr>
                                                                                                                                                                <w:top w:val="none" w:sz="0" w:space="0" w:color="auto"/>
                                                                                                                                                                <w:left w:val="none" w:sz="0" w:space="0" w:color="auto"/>
                                                                                                                                                                <w:bottom w:val="none" w:sz="0" w:space="0" w:color="auto"/>
                                                                                                                                                                <w:right w:val="none" w:sz="0" w:space="0" w:color="auto"/>
                                                                                                                                                              </w:divBdr>
                                                                                                                                                              <w:divsChild>
                                                                                                                                                                <w:div w:id="2019655413">
                                                                                                                                                                  <w:marLeft w:val="0"/>
                                                                                                                                                                  <w:marRight w:val="0"/>
                                                                                                                                                                  <w:marTop w:val="0"/>
                                                                                                                                                                  <w:marBottom w:val="0"/>
                                                                                                                                                                  <w:divBdr>
                                                                                                                                                                    <w:top w:val="none" w:sz="0" w:space="0" w:color="auto"/>
                                                                                                                                                                    <w:left w:val="none" w:sz="0" w:space="0" w:color="auto"/>
                                                                                                                                                                    <w:bottom w:val="none" w:sz="0" w:space="0" w:color="auto"/>
                                                                                                                                                                    <w:right w:val="none" w:sz="0" w:space="0" w:color="auto"/>
                                                                                                                                                                  </w:divBdr>
                                                                                                                                                                  <w:divsChild>
                                                                                                                                                                    <w:div w:id="1188911387">
                                                                                                                                                                      <w:marLeft w:val="0"/>
                                                                                                                                                                      <w:marRight w:val="0"/>
                                                                                                                                                                      <w:marTop w:val="0"/>
                                                                                                                                                                      <w:marBottom w:val="0"/>
                                                                                                                                                                      <w:divBdr>
                                                                                                                                                                        <w:top w:val="none" w:sz="0" w:space="0" w:color="auto"/>
                                                                                                                                                                        <w:left w:val="none" w:sz="0" w:space="0" w:color="auto"/>
                                                                                                                                                                        <w:bottom w:val="none" w:sz="0" w:space="0" w:color="auto"/>
                                                                                                                                                                        <w:right w:val="none" w:sz="0" w:space="0" w:color="auto"/>
                                                                                                                                                                      </w:divBdr>
                                                                                                                                                                      <w:divsChild>
                                                                                                                                                                        <w:div w:id="648435279">
                                                                                                                                                                          <w:marLeft w:val="0"/>
                                                                                                                                                                          <w:marRight w:val="0"/>
                                                                                                                                                                          <w:marTop w:val="0"/>
                                                                                                                                                                          <w:marBottom w:val="0"/>
                                                                                                                                                                          <w:divBdr>
                                                                                                                                                                            <w:top w:val="none" w:sz="0" w:space="0" w:color="auto"/>
                                                                                                                                                                            <w:left w:val="none" w:sz="0" w:space="0" w:color="auto"/>
                                                                                                                                                                            <w:bottom w:val="none" w:sz="0" w:space="0" w:color="auto"/>
                                                                                                                                                                            <w:right w:val="none" w:sz="0" w:space="0" w:color="auto"/>
                                                                                                                                                                          </w:divBdr>
                                                                                                                                                                          <w:divsChild>
                                                                                                                                                                            <w:div w:id="1910846445">
                                                                                                                                                                              <w:marLeft w:val="0"/>
                                                                                                                                                                              <w:marRight w:val="0"/>
                                                                                                                                                                              <w:marTop w:val="0"/>
                                                                                                                                                                              <w:marBottom w:val="0"/>
                                                                                                                                                                              <w:divBdr>
                                                                                                                                                                                <w:top w:val="none" w:sz="0" w:space="0" w:color="auto"/>
                                                                                                                                                                                <w:left w:val="none" w:sz="0" w:space="0" w:color="auto"/>
                                                                                                                                                                                <w:bottom w:val="none" w:sz="0" w:space="0" w:color="auto"/>
                                                                                                                                                                                <w:right w:val="none" w:sz="0" w:space="0" w:color="auto"/>
                                                                                                                                                                              </w:divBdr>
                                                                                                                                                                              <w:divsChild>
                                                                                                                                                                                <w:div w:id="396513709">
                                                                                                                                                                                  <w:marLeft w:val="0"/>
                                                                                                                                                                                  <w:marRight w:val="0"/>
                                                                                                                                                                                  <w:marTop w:val="0"/>
                                                                                                                                                                                  <w:marBottom w:val="0"/>
                                                                                                                                                                                  <w:divBdr>
                                                                                                                                                                                    <w:top w:val="none" w:sz="0" w:space="0" w:color="auto"/>
                                                                                                                                                                                    <w:left w:val="none" w:sz="0" w:space="0" w:color="auto"/>
                                                                                                                                                                                    <w:bottom w:val="none" w:sz="0" w:space="0" w:color="auto"/>
                                                                                                                                                                                    <w:right w:val="none" w:sz="0" w:space="0" w:color="auto"/>
                                                                                                                                                                                  </w:divBdr>
                                                                                                                                                                                  <w:divsChild>
                                                                                                                                                                                    <w:div w:id="509031578">
                                                                                                                                                                                      <w:marLeft w:val="0"/>
                                                                                                                                                                                      <w:marRight w:val="0"/>
                                                                                                                                                                                      <w:marTop w:val="0"/>
                                                                                                                                                                                      <w:marBottom w:val="0"/>
                                                                                                                                                                                      <w:divBdr>
                                                                                                                                                                                        <w:top w:val="none" w:sz="0" w:space="0" w:color="auto"/>
                                                                                                                                                                                        <w:left w:val="none" w:sz="0" w:space="0" w:color="auto"/>
                                                                                                                                                                                        <w:bottom w:val="none" w:sz="0" w:space="0" w:color="auto"/>
                                                                                                                                                                                        <w:right w:val="none" w:sz="0" w:space="0" w:color="auto"/>
                                                                                                                                                                                      </w:divBdr>
                                                                                                                                                                                      <w:divsChild>
                                                                                                                                                                                        <w:div w:id="40785620">
                                                                                                                                                                                          <w:marLeft w:val="0"/>
                                                                                                                                                                                          <w:marRight w:val="0"/>
                                                                                                                                                                                          <w:marTop w:val="0"/>
                                                                                                                                                                                          <w:marBottom w:val="0"/>
                                                                                                                                                                                          <w:divBdr>
                                                                                                                                                                                            <w:top w:val="none" w:sz="0" w:space="0" w:color="auto"/>
                                                                                                                                                                                            <w:left w:val="none" w:sz="0" w:space="0" w:color="auto"/>
                                                                                                                                                                                            <w:bottom w:val="none" w:sz="0" w:space="0" w:color="auto"/>
                                                                                                                                                                                            <w:right w:val="none" w:sz="0" w:space="0" w:color="auto"/>
                                                                                                                                                                                          </w:divBdr>
                                                                                                                                                                                          <w:divsChild>
                                                                                                                                                                                            <w:div w:id="910390233">
                                                                                                                                                                                              <w:marLeft w:val="0"/>
                                                                                                                                                                                              <w:marRight w:val="0"/>
                                                                                                                                                                                              <w:marTop w:val="0"/>
                                                                                                                                                                                              <w:marBottom w:val="0"/>
                                                                                                                                                                                              <w:divBdr>
                                                                                                                                                                                                <w:top w:val="none" w:sz="0" w:space="0" w:color="auto"/>
                                                                                                                                                                                                <w:left w:val="none" w:sz="0" w:space="0" w:color="auto"/>
                                                                                                                                                                                                <w:bottom w:val="none" w:sz="0" w:space="0" w:color="auto"/>
                                                                                                                                                                                                <w:right w:val="none" w:sz="0" w:space="0" w:color="auto"/>
                                                                                                                                                                                              </w:divBdr>
                                                                                                                                                                                              <w:divsChild>
                                                                                                                                                                                                <w:div w:id="1783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110\Downloads\Payambar-Akram-sa\EXIT%20(03)\Khorooj.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5045</Words>
  <Characters>28757</Characters>
  <Application>Microsoft Office Word</Application>
  <DocSecurity>0</DocSecurity>
  <Lines>239</Lines>
  <Paragraphs>67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مادران رضاعی پیامبر صلی‌الله‌علیه‌وآله</vt:lpstr>
      <vt:lpstr>    مشخصات کتاب</vt:lpstr>
      <vt:lpstr>    اشاره</vt:lpstr>
      <vt:lpstr>    دیباچه</vt:lpstr>
      <vt:lpstr>    مقدمه</vt:lpstr>
      <vt:lpstr>        اشاره</vt:lpstr>
      <vt:lpstr>        اُمّ اَیْمَن</vt:lpstr>
      <vt:lpstr>        اُمّ فَرْوَة ظِئرُ النَّبی‌9</vt:lpstr>
      <vt:lpstr>        حلیمه سعدیه</vt:lpstr>
      <vt:lpstr>        ثُوَیبه</vt:lpstr>
      <vt:lpstr>        اسماء بنت یزید بن سَکَن </vt:lpstr>
      <vt:lpstr>        ام رِعْلة ـ قشیریة </vt:lpstr>
      <vt:lpstr>    ص42</vt:lpstr>
      <vt:lpstr>    کتابنامه</vt:lpstr>
      <vt:lpstr>درباره مركز</vt:lpstr>
    </vt:vector>
  </TitlesOfParts>
  <Company>بنیاد ضیاءالصالحین</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س.حسن موسوی</dc:creator>
  <cp:keywords/>
  <dc:description/>
  <cp:lastModifiedBy>س.حسن موسوی</cp:lastModifiedBy>
  <cp:revision>3</cp:revision>
  <cp:lastPrinted>2016-11-28T14:27:00Z</cp:lastPrinted>
  <dcterms:created xsi:type="dcterms:W3CDTF">2016-11-28T14:27:00Z</dcterms:created>
  <dcterms:modified xsi:type="dcterms:W3CDTF">2016-11-28T14:28:00Z</dcterms:modified>
</cp:coreProperties>
</file>